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E09" w:rsidRPr="006B1E09" w:rsidRDefault="006B1E09" w:rsidP="006B1E09">
      <w:pPr>
        <w:tabs>
          <w:tab w:val="right" w:leader="dot" w:pos="9072"/>
        </w:tabs>
        <w:rPr>
          <w:rFonts w:ascii="Century Gothic" w:hAnsi="Century Gothic"/>
          <w:b/>
          <w:sz w:val="28"/>
        </w:rPr>
      </w:pPr>
    </w:p>
    <w:p w:rsidR="00A85F97" w:rsidRDefault="00A85F97" w:rsidP="00A85F97">
      <w:pPr>
        <w:pStyle w:val="Style"/>
        <w:spacing w:line="468" w:lineRule="exact"/>
        <w:ind w:right="62"/>
        <w:jc w:val="center"/>
        <w:rPr>
          <w:b/>
          <w:bCs/>
          <w:w w:val="90"/>
          <w:sz w:val="36"/>
          <w:szCs w:val="36"/>
        </w:rPr>
      </w:pPr>
    </w:p>
    <w:p w:rsidR="00D95714" w:rsidRDefault="00D95714" w:rsidP="00A85F97">
      <w:pPr>
        <w:pStyle w:val="Style"/>
        <w:pBdr>
          <w:top w:val="single" w:sz="4" w:space="1" w:color="auto"/>
          <w:left w:val="single" w:sz="4" w:space="4" w:color="auto"/>
          <w:bottom w:val="single" w:sz="4" w:space="1" w:color="auto"/>
          <w:right w:val="single" w:sz="4" w:space="4" w:color="auto"/>
        </w:pBdr>
        <w:spacing w:line="468" w:lineRule="exact"/>
        <w:ind w:right="62"/>
        <w:jc w:val="center"/>
        <w:rPr>
          <w:b/>
          <w:bCs/>
          <w:w w:val="90"/>
          <w:sz w:val="36"/>
          <w:szCs w:val="36"/>
        </w:rPr>
      </w:pPr>
      <w:r w:rsidRPr="00D95714">
        <w:rPr>
          <w:b/>
          <w:bCs/>
          <w:w w:val="90"/>
          <w:sz w:val="36"/>
          <w:szCs w:val="36"/>
        </w:rPr>
        <w:t xml:space="preserve">CHARTE </w:t>
      </w:r>
      <w:r w:rsidR="00B75A4D">
        <w:rPr>
          <w:b/>
          <w:bCs/>
          <w:w w:val="90"/>
          <w:sz w:val="36"/>
          <w:szCs w:val="36"/>
        </w:rPr>
        <w:t>du BENEVOLE</w:t>
      </w:r>
      <w:r w:rsidRPr="00D95714">
        <w:rPr>
          <w:b/>
          <w:bCs/>
          <w:w w:val="90"/>
          <w:sz w:val="36"/>
          <w:szCs w:val="36"/>
        </w:rPr>
        <w:br/>
      </w:r>
      <w:r w:rsidR="00E13CC1">
        <w:rPr>
          <w:b/>
          <w:bCs/>
          <w:w w:val="90"/>
          <w:sz w:val="36"/>
          <w:szCs w:val="36"/>
        </w:rPr>
        <w:t>………………………………………..</w:t>
      </w:r>
    </w:p>
    <w:p w:rsidR="0095476B" w:rsidRPr="00D95714" w:rsidRDefault="0095476B" w:rsidP="0095476B">
      <w:pPr>
        <w:pStyle w:val="Style"/>
        <w:spacing w:line="468" w:lineRule="exact"/>
        <w:ind w:right="62"/>
        <w:jc w:val="center"/>
        <w:rPr>
          <w:b/>
          <w:bCs/>
          <w:w w:val="90"/>
          <w:sz w:val="36"/>
          <w:szCs w:val="36"/>
        </w:rPr>
      </w:pPr>
    </w:p>
    <w:p w:rsidR="00D95714" w:rsidRPr="00B75A4D" w:rsidRDefault="00D95714" w:rsidP="00D95714">
      <w:pPr>
        <w:pStyle w:val="Style"/>
        <w:spacing w:before="569" w:line="301" w:lineRule="exact"/>
        <w:ind w:left="37" w:right="62"/>
        <w:rPr>
          <w:b/>
          <w:bCs/>
          <w:color w:val="000000"/>
          <w:u w:val="single"/>
        </w:rPr>
      </w:pPr>
      <w:r w:rsidRPr="00B75A4D">
        <w:rPr>
          <w:b/>
          <w:bCs/>
          <w:color w:val="000000"/>
          <w:u w:val="single"/>
        </w:rPr>
        <w:t>1/ P</w:t>
      </w:r>
      <w:r w:rsidR="009C39A6" w:rsidRPr="00B75A4D">
        <w:rPr>
          <w:b/>
          <w:bCs/>
          <w:color w:val="000000"/>
          <w:u w:val="single"/>
        </w:rPr>
        <w:t>réambule</w:t>
      </w:r>
    </w:p>
    <w:p w:rsidR="00D95714" w:rsidRDefault="00B75A4D" w:rsidP="00B75A4D">
      <w:pPr>
        <w:pStyle w:val="Style"/>
        <w:spacing w:before="100" w:beforeAutospacing="1" w:after="100" w:afterAutospacing="1" w:line="297" w:lineRule="exact"/>
        <w:ind w:right="58"/>
        <w:jc w:val="both"/>
        <w:rPr>
          <w:color w:val="000000"/>
          <w:sz w:val="22"/>
          <w:szCs w:val="22"/>
        </w:rPr>
      </w:pPr>
      <w:r w:rsidRPr="00B75A4D">
        <w:rPr>
          <w:color w:val="000000"/>
          <w:sz w:val="22"/>
          <w:szCs w:val="22"/>
        </w:rPr>
        <w:t>Tout bénévole accueilli et intégré dans le club se voit remettre la présente Charte. Elle définit le cadre des relations et des règles du jeu qui doivent s'instituer entre les "responsables du club, les salariés et les bénévoles.</w:t>
      </w:r>
    </w:p>
    <w:p w:rsidR="00B75A4D" w:rsidRPr="00B75A4D" w:rsidRDefault="009C39A6" w:rsidP="00B75A4D">
      <w:pPr>
        <w:pStyle w:val="Style"/>
        <w:spacing w:before="569" w:line="301" w:lineRule="exact"/>
        <w:ind w:left="37" w:right="62"/>
        <w:rPr>
          <w:b/>
          <w:bCs/>
          <w:color w:val="000000"/>
          <w:u w:val="single"/>
        </w:rPr>
      </w:pPr>
      <w:r w:rsidRPr="00B75A4D">
        <w:rPr>
          <w:b/>
          <w:bCs/>
          <w:color w:val="000000"/>
          <w:u w:val="single"/>
        </w:rPr>
        <w:t xml:space="preserve">2/ </w:t>
      </w:r>
      <w:r w:rsidR="00B75A4D" w:rsidRPr="00B75A4D">
        <w:rPr>
          <w:b/>
          <w:bCs/>
          <w:color w:val="000000"/>
          <w:u w:val="single"/>
        </w:rPr>
        <w:t>Définition du BENEVOLE</w:t>
      </w:r>
    </w:p>
    <w:p w:rsidR="00B75A4D" w:rsidRDefault="00B75A4D" w:rsidP="00B75A4D">
      <w:pPr>
        <w:pStyle w:val="Style"/>
        <w:spacing w:before="100" w:beforeAutospacing="1" w:after="100" w:afterAutospacing="1" w:line="297" w:lineRule="exact"/>
        <w:ind w:right="58"/>
        <w:jc w:val="both"/>
        <w:rPr>
          <w:color w:val="000000"/>
          <w:sz w:val="22"/>
          <w:szCs w:val="22"/>
        </w:rPr>
      </w:pPr>
      <w:r w:rsidRPr="00B75A4D">
        <w:rPr>
          <w:color w:val="000000"/>
          <w:sz w:val="22"/>
          <w:szCs w:val="22"/>
        </w:rPr>
        <w:t>Est bénévole, toute personne qui s'engage librement pour mener une action non</w:t>
      </w:r>
      <w:r>
        <w:rPr>
          <w:color w:val="000000"/>
          <w:sz w:val="22"/>
          <w:szCs w:val="22"/>
        </w:rPr>
        <w:t xml:space="preserve"> </w:t>
      </w:r>
      <w:r w:rsidRPr="00B75A4D">
        <w:rPr>
          <w:color w:val="000000"/>
          <w:sz w:val="22"/>
          <w:szCs w:val="22"/>
        </w:rPr>
        <w:t>salariée pour autrui en dehors de son temps professionnel et familial.</w:t>
      </w:r>
    </w:p>
    <w:p w:rsidR="00B75A4D" w:rsidRPr="00B75A4D" w:rsidRDefault="00B75A4D" w:rsidP="00B75A4D">
      <w:pPr>
        <w:pStyle w:val="Style"/>
        <w:spacing w:before="569" w:line="301" w:lineRule="exact"/>
        <w:ind w:left="37" w:right="62"/>
        <w:rPr>
          <w:b/>
          <w:bCs/>
          <w:color w:val="000000"/>
          <w:u w:val="single"/>
        </w:rPr>
      </w:pPr>
      <w:r w:rsidRPr="00B75A4D">
        <w:rPr>
          <w:b/>
          <w:bCs/>
          <w:color w:val="000000"/>
          <w:u w:val="single"/>
        </w:rPr>
        <w:t>3/ La place du BENEVOLE dans le projet associatif</w:t>
      </w:r>
    </w:p>
    <w:p w:rsidR="00B75A4D" w:rsidRPr="00B75A4D" w:rsidRDefault="00B75A4D" w:rsidP="00B75A4D">
      <w:pPr>
        <w:pStyle w:val="Style"/>
        <w:spacing w:before="100" w:beforeAutospacing="1" w:after="100" w:afterAutospacing="1" w:line="297" w:lineRule="exact"/>
        <w:ind w:right="58"/>
        <w:jc w:val="both"/>
        <w:rPr>
          <w:color w:val="000000"/>
          <w:sz w:val="22"/>
          <w:szCs w:val="22"/>
        </w:rPr>
      </w:pPr>
      <w:r w:rsidRPr="00B75A4D">
        <w:rPr>
          <w:color w:val="000000"/>
          <w:sz w:val="22"/>
          <w:szCs w:val="22"/>
        </w:rPr>
        <w:t>Dans le cadre du Projet Associatif le rôle et les missions des bénévoles sont plus</w:t>
      </w:r>
      <w:r>
        <w:rPr>
          <w:color w:val="000000"/>
          <w:sz w:val="22"/>
          <w:szCs w:val="22"/>
        </w:rPr>
        <w:t xml:space="preserve"> </w:t>
      </w:r>
      <w:r w:rsidRPr="00B75A4D">
        <w:rPr>
          <w:color w:val="000000"/>
          <w:sz w:val="22"/>
          <w:szCs w:val="22"/>
        </w:rPr>
        <w:t>particulièrement les suivantes :</w:t>
      </w:r>
    </w:p>
    <w:p w:rsidR="00B75A4D" w:rsidRPr="00B75A4D" w:rsidRDefault="00B75A4D" w:rsidP="00B75A4D">
      <w:pPr>
        <w:pStyle w:val="Style"/>
        <w:numPr>
          <w:ilvl w:val="0"/>
          <w:numId w:val="8"/>
        </w:numPr>
        <w:spacing w:before="100" w:beforeAutospacing="1" w:after="100" w:afterAutospacing="1" w:line="297" w:lineRule="exact"/>
        <w:ind w:right="58"/>
        <w:jc w:val="both"/>
        <w:rPr>
          <w:color w:val="000000"/>
          <w:sz w:val="22"/>
          <w:szCs w:val="22"/>
        </w:rPr>
      </w:pPr>
      <w:r w:rsidRPr="00B75A4D">
        <w:rPr>
          <w:color w:val="000000"/>
          <w:sz w:val="22"/>
          <w:szCs w:val="22"/>
        </w:rPr>
        <w:t>Aide sur les matchs organisés par le club, équipes jeunes et équipes séniors</w:t>
      </w:r>
    </w:p>
    <w:p w:rsidR="00B75A4D" w:rsidRPr="00B75A4D" w:rsidRDefault="00B75A4D" w:rsidP="00B75A4D">
      <w:pPr>
        <w:pStyle w:val="Style"/>
        <w:numPr>
          <w:ilvl w:val="0"/>
          <w:numId w:val="8"/>
        </w:numPr>
        <w:spacing w:before="100" w:beforeAutospacing="1" w:after="100" w:afterAutospacing="1" w:line="297" w:lineRule="exact"/>
        <w:ind w:right="58"/>
        <w:jc w:val="both"/>
        <w:rPr>
          <w:color w:val="000000"/>
          <w:sz w:val="22"/>
          <w:szCs w:val="22"/>
        </w:rPr>
      </w:pPr>
      <w:r w:rsidRPr="00B75A4D">
        <w:rPr>
          <w:color w:val="000000"/>
          <w:sz w:val="22"/>
          <w:szCs w:val="22"/>
        </w:rPr>
        <w:t>Aide aux différents événements du club</w:t>
      </w:r>
    </w:p>
    <w:p w:rsidR="00B75A4D" w:rsidRPr="00B75A4D" w:rsidRDefault="00B75A4D" w:rsidP="00B75A4D">
      <w:pPr>
        <w:pStyle w:val="Style"/>
        <w:numPr>
          <w:ilvl w:val="0"/>
          <w:numId w:val="8"/>
        </w:numPr>
        <w:spacing w:before="100" w:beforeAutospacing="1" w:after="100" w:afterAutospacing="1" w:line="297" w:lineRule="exact"/>
        <w:ind w:right="58"/>
        <w:jc w:val="both"/>
        <w:rPr>
          <w:color w:val="000000"/>
          <w:sz w:val="22"/>
          <w:szCs w:val="22"/>
        </w:rPr>
      </w:pPr>
      <w:r w:rsidRPr="00B75A4D">
        <w:rPr>
          <w:color w:val="000000"/>
          <w:sz w:val="22"/>
          <w:szCs w:val="22"/>
        </w:rPr>
        <w:t>Aide dans la vie quotidienne du club</w:t>
      </w:r>
    </w:p>
    <w:p w:rsidR="00B75A4D" w:rsidRDefault="00B75A4D" w:rsidP="00B75A4D">
      <w:pPr>
        <w:pStyle w:val="Style"/>
        <w:numPr>
          <w:ilvl w:val="0"/>
          <w:numId w:val="8"/>
        </w:numPr>
        <w:spacing w:before="100" w:beforeAutospacing="1" w:after="100" w:afterAutospacing="1" w:line="297" w:lineRule="exact"/>
        <w:ind w:right="58"/>
        <w:jc w:val="both"/>
        <w:rPr>
          <w:color w:val="000000"/>
          <w:sz w:val="22"/>
          <w:szCs w:val="22"/>
        </w:rPr>
      </w:pPr>
      <w:r w:rsidRPr="00B75A4D">
        <w:rPr>
          <w:color w:val="000000"/>
          <w:sz w:val="22"/>
          <w:szCs w:val="22"/>
        </w:rPr>
        <w:t>Voir les missions détaillées en annexe 1</w:t>
      </w:r>
    </w:p>
    <w:p w:rsidR="00B75A4D" w:rsidRDefault="00B75A4D" w:rsidP="00B75A4D">
      <w:pPr>
        <w:pStyle w:val="Style"/>
        <w:spacing w:before="569" w:line="301" w:lineRule="exact"/>
        <w:ind w:left="37" w:right="62"/>
        <w:rPr>
          <w:b/>
          <w:bCs/>
          <w:color w:val="000000"/>
          <w:u w:val="single"/>
        </w:rPr>
      </w:pPr>
      <w:r w:rsidRPr="00B75A4D">
        <w:rPr>
          <w:b/>
          <w:bCs/>
          <w:color w:val="000000"/>
          <w:u w:val="single"/>
        </w:rPr>
        <w:t xml:space="preserve">4/ </w:t>
      </w:r>
      <w:r>
        <w:rPr>
          <w:b/>
          <w:bCs/>
          <w:color w:val="000000"/>
          <w:u w:val="single"/>
        </w:rPr>
        <w:t>Les droits du BENEVOLE</w:t>
      </w:r>
    </w:p>
    <w:p w:rsidR="00B75A4D" w:rsidRPr="00B75A4D" w:rsidRDefault="00B75A4D" w:rsidP="00B75A4D">
      <w:pPr>
        <w:pStyle w:val="Style"/>
        <w:spacing w:before="100" w:beforeAutospacing="1" w:after="100" w:afterAutospacing="1" w:line="297" w:lineRule="exact"/>
        <w:ind w:right="58"/>
        <w:jc w:val="both"/>
        <w:rPr>
          <w:color w:val="000000"/>
          <w:sz w:val="22"/>
          <w:szCs w:val="22"/>
        </w:rPr>
      </w:pPr>
      <w:r w:rsidRPr="00B75A4D">
        <w:rPr>
          <w:color w:val="000000"/>
          <w:sz w:val="22"/>
          <w:szCs w:val="22"/>
        </w:rPr>
        <w:t>Le club s’engage à l’égard de ses bénévoles :</w:t>
      </w:r>
    </w:p>
    <w:p w:rsidR="00B75A4D" w:rsidRPr="00B75A4D" w:rsidRDefault="00B75A4D" w:rsidP="00B75A4D">
      <w:pPr>
        <w:pStyle w:val="Style"/>
        <w:numPr>
          <w:ilvl w:val="0"/>
          <w:numId w:val="10"/>
        </w:numPr>
        <w:spacing w:before="100" w:beforeAutospacing="1" w:after="100" w:afterAutospacing="1" w:line="297" w:lineRule="exact"/>
        <w:ind w:right="58"/>
        <w:jc w:val="both"/>
        <w:rPr>
          <w:color w:val="000000"/>
          <w:sz w:val="22"/>
          <w:szCs w:val="22"/>
        </w:rPr>
      </w:pPr>
      <w:r w:rsidRPr="00B75A4D">
        <w:rPr>
          <w:color w:val="000000"/>
          <w:sz w:val="22"/>
          <w:szCs w:val="22"/>
        </w:rPr>
        <w:t>En matière d’information :</w:t>
      </w:r>
    </w:p>
    <w:p w:rsidR="00B75A4D" w:rsidRPr="00B75A4D" w:rsidRDefault="00B75A4D" w:rsidP="00B75A4D">
      <w:pPr>
        <w:pStyle w:val="critere"/>
      </w:pPr>
      <w:r w:rsidRPr="00B75A4D">
        <w:t>à les informer sur les finalités du club, le contenu du Projet Associatif, les</w:t>
      </w:r>
      <w:r>
        <w:t xml:space="preserve"> </w:t>
      </w:r>
      <w:r w:rsidRPr="00B75A4D">
        <w:t>principaux objectifs de l’année, le fonctionnement et la répartition des</w:t>
      </w:r>
      <w:r>
        <w:t xml:space="preserve"> </w:t>
      </w:r>
      <w:r w:rsidRPr="00B75A4D">
        <w:t>principales responsabilités,</w:t>
      </w:r>
    </w:p>
    <w:p w:rsidR="00B75A4D" w:rsidRPr="00B75A4D" w:rsidRDefault="00B75A4D" w:rsidP="00B75A4D">
      <w:pPr>
        <w:pStyle w:val="critere"/>
      </w:pPr>
      <w:r w:rsidRPr="00B75A4D">
        <w:t>à faciliter les rencontres souhaitables avec les dirigeants, les autres bénévoles,</w:t>
      </w:r>
      <w:r>
        <w:t xml:space="preserve"> </w:t>
      </w:r>
      <w:r w:rsidRPr="00B75A4D">
        <w:t>les salariés permanents et les bénéficiaires,</w:t>
      </w:r>
    </w:p>
    <w:p w:rsidR="00B75A4D" w:rsidRDefault="00B75A4D" w:rsidP="00B75A4D">
      <w:pPr>
        <w:pStyle w:val="Style"/>
        <w:numPr>
          <w:ilvl w:val="0"/>
          <w:numId w:val="10"/>
        </w:numPr>
        <w:spacing w:before="100" w:beforeAutospacing="1" w:after="100" w:afterAutospacing="1" w:line="297" w:lineRule="exact"/>
        <w:ind w:right="58"/>
        <w:jc w:val="both"/>
        <w:rPr>
          <w:sz w:val="22"/>
          <w:szCs w:val="22"/>
        </w:rPr>
      </w:pPr>
      <w:r>
        <w:rPr>
          <w:sz w:val="22"/>
          <w:szCs w:val="22"/>
        </w:rPr>
        <w:t>En matière d’accueil et d’intégration :</w:t>
      </w:r>
    </w:p>
    <w:p w:rsidR="00B75A4D" w:rsidRPr="009C420C" w:rsidRDefault="00B75A4D" w:rsidP="00B75A4D">
      <w:pPr>
        <w:pStyle w:val="critere"/>
      </w:pPr>
      <w:r w:rsidRPr="009C420C">
        <w:t>à les accueillir et à les considérer comme des collaborateurs à part entière, et</w:t>
      </w:r>
      <w:r w:rsidR="00F2578E" w:rsidRPr="009C420C">
        <w:t xml:space="preserve"> </w:t>
      </w:r>
      <w:r w:rsidRPr="009C420C">
        <w:t>à considérer chaque bénévole comme indispensable,</w:t>
      </w:r>
    </w:p>
    <w:p w:rsidR="00B75A4D" w:rsidRPr="009C420C" w:rsidRDefault="00B75A4D" w:rsidP="00B75A4D">
      <w:pPr>
        <w:pStyle w:val="critere"/>
      </w:pPr>
      <w:r w:rsidRPr="009C420C">
        <w:lastRenderedPageBreak/>
        <w:t>à leur confier, bien sûr en fonction de ses besoins propres, des activités en</w:t>
      </w:r>
      <w:r w:rsidR="00F2578E" w:rsidRPr="009C420C">
        <w:t xml:space="preserve"> </w:t>
      </w:r>
      <w:r w:rsidRPr="009C420C">
        <w:t>regard avec leurs compétences, leurs motivations et leur disponibilité,</w:t>
      </w:r>
    </w:p>
    <w:p w:rsidR="00F2578E" w:rsidRPr="009C420C" w:rsidRDefault="00B75A4D" w:rsidP="00B75A4D">
      <w:pPr>
        <w:pStyle w:val="critere"/>
      </w:pPr>
      <w:r w:rsidRPr="009C420C">
        <w:t>à définir les missions, responsabilités et activités de chaque bénévole,</w:t>
      </w:r>
    </w:p>
    <w:p w:rsidR="00B75A4D" w:rsidRPr="009C420C" w:rsidRDefault="00B75A4D" w:rsidP="00B75A4D">
      <w:pPr>
        <w:pStyle w:val="critere"/>
      </w:pPr>
      <w:r w:rsidRPr="009C420C">
        <w:t>à situer le cadre de la relation entre chaque bénévole et le club dans « une</w:t>
      </w:r>
      <w:r w:rsidR="00F2578E" w:rsidRPr="009C420C">
        <w:t xml:space="preserve"> </w:t>
      </w:r>
      <w:r w:rsidRPr="009C420C">
        <w:t>convention d’engagement »,</w:t>
      </w:r>
    </w:p>
    <w:p w:rsidR="00B75A4D" w:rsidRDefault="00F2578E" w:rsidP="00F2578E">
      <w:pPr>
        <w:pStyle w:val="Style"/>
        <w:numPr>
          <w:ilvl w:val="0"/>
          <w:numId w:val="10"/>
        </w:numPr>
        <w:spacing w:before="100" w:beforeAutospacing="1" w:after="100" w:afterAutospacing="1" w:line="297" w:lineRule="exact"/>
        <w:ind w:right="58"/>
        <w:jc w:val="both"/>
        <w:rPr>
          <w:color w:val="000000"/>
          <w:sz w:val="22"/>
          <w:szCs w:val="22"/>
        </w:rPr>
      </w:pPr>
      <w:r>
        <w:rPr>
          <w:color w:val="000000"/>
          <w:sz w:val="22"/>
          <w:szCs w:val="22"/>
        </w:rPr>
        <w:t>En matière de gestion et de développement de compétences :</w:t>
      </w:r>
    </w:p>
    <w:p w:rsidR="00F2578E" w:rsidRPr="009C420C" w:rsidRDefault="00F2578E" w:rsidP="00F2578E">
      <w:pPr>
        <w:pStyle w:val="critere"/>
      </w:pPr>
      <w:r w:rsidRPr="009C420C">
        <w:t>à assurer leur intégration et leur formation par tous les moyens nécessaires et adaptés à la taille du club : formation formelle, tutorat, constitution d’équipes…,</w:t>
      </w:r>
    </w:p>
    <w:p w:rsidR="00F2578E" w:rsidRPr="009C420C" w:rsidRDefault="00F2578E" w:rsidP="00F2578E">
      <w:pPr>
        <w:pStyle w:val="critere"/>
      </w:pPr>
      <w:r w:rsidRPr="009C420C">
        <w:t>à organiser des points sur les difficultés rencontrées, les centres d’intérêts et les compétences développées,</w:t>
      </w:r>
    </w:p>
    <w:p w:rsidR="00F2578E" w:rsidRDefault="00F2578E" w:rsidP="00F2578E">
      <w:pPr>
        <w:pStyle w:val="Style"/>
        <w:numPr>
          <w:ilvl w:val="0"/>
          <w:numId w:val="10"/>
        </w:numPr>
        <w:spacing w:before="100" w:beforeAutospacing="1" w:after="100" w:afterAutospacing="1" w:line="297" w:lineRule="exact"/>
        <w:ind w:right="58"/>
        <w:jc w:val="both"/>
        <w:rPr>
          <w:color w:val="000000"/>
          <w:sz w:val="22"/>
          <w:szCs w:val="22"/>
        </w:rPr>
      </w:pPr>
      <w:r>
        <w:rPr>
          <w:color w:val="000000"/>
          <w:sz w:val="22"/>
          <w:szCs w:val="22"/>
        </w:rPr>
        <w:t>En matière de couverture assurantielle :</w:t>
      </w:r>
    </w:p>
    <w:p w:rsidR="00F2578E" w:rsidRPr="009C420C" w:rsidRDefault="00F2578E" w:rsidP="00F2578E">
      <w:pPr>
        <w:pStyle w:val="critere"/>
      </w:pPr>
      <w:r w:rsidRPr="009C420C">
        <w:t>à leur garantir la couverture et le bénéfice d’une assurance responsabilité civile dans le cadre des activités confiées.</w:t>
      </w:r>
    </w:p>
    <w:p w:rsidR="00F2578E" w:rsidRDefault="00F2578E" w:rsidP="00F2578E">
      <w:pPr>
        <w:pStyle w:val="Style"/>
        <w:spacing w:before="100" w:beforeAutospacing="1" w:after="100" w:afterAutospacing="1" w:line="297" w:lineRule="exact"/>
        <w:ind w:right="58"/>
        <w:jc w:val="both"/>
        <w:rPr>
          <w:color w:val="000000"/>
          <w:sz w:val="22"/>
          <w:szCs w:val="22"/>
        </w:rPr>
      </w:pPr>
      <w:r w:rsidRPr="00F2578E">
        <w:rPr>
          <w:color w:val="000000"/>
          <w:sz w:val="22"/>
          <w:szCs w:val="22"/>
        </w:rPr>
        <w:t>Le club conserve le droit d’interrompre l’activité et la mission d’un bénévole, mais,</w:t>
      </w:r>
      <w:r>
        <w:rPr>
          <w:color w:val="000000"/>
          <w:sz w:val="22"/>
          <w:szCs w:val="22"/>
        </w:rPr>
        <w:t xml:space="preserve"> </w:t>
      </w:r>
      <w:r w:rsidRPr="00F2578E">
        <w:rPr>
          <w:color w:val="000000"/>
          <w:sz w:val="22"/>
          <w:szCs w:val="22"/>
        </w:rPr>
        <w:t>dans toute la mesure du possible, en respectant des délais de prévenance</w:t>
      </w:r>
      <w:r>
        <w:rPr>
          <w:color w:val="000000"/>
          <w:sz w:val="22"/>
          <w:szCs w:val="22"/>
        </w:rPr>
        <w:t xml:space="preserve"> </w:t>
      </w:r>
      <w:r w:rsidRPr="00F2578E">
        <w:rPr>
          <w:color w:val="000000"/>
          <w:sz w:val="22"/>
          <w:szCs w:val="22"/>
        </w:rPr>
        <w:t>raisonnables.</w:t>
      </w:r>
    </w:p>
    <w:p w:rsidR="00F2578E" w:rsidRDefault="00F2578E" w:rsidP="00F2578E">
      <w:pPr>
        <w:pStyle w:val="Style"/>
        <w:spacing w:before="569" w:line="301" w:lineRule="exact"/>
        <w:ind w:left="37" w:right="62"/>
        <w:rPr>
          <w:b/>
          <w:bCs/>
          <w:color w:val="000000"/>
          <w:u w:val="single"/>
        </w:rPr>
      </w:pPr>
      <w:r w:rsidRPr="00B75A4D">
        <w:rPr>
          <w:b/>
          <w:bCs/>
          <w:color w:val="000000"/>
          <w:u w:val="single"/>
        </w:rPr>
        <w:t xml:space="preserve">4/ </w:t>
      </w:r>
      <w:r>
        <w:rPr>
          <w:b/>
          <w:bCs/>
          <w:color w:val="000000"/>
          <w:u w:val="single"/>
        </w:rPr>
        <w:t>Les obligations du BENEVOLE</w:t>
      </w:r>
    </w:p>
    <w:p w:rsidR="00F2578E" w:rsidRPr="00F2578E" w:rsidRDefault="00F2578E" w:rsidP="00F2578E">
      <w:pPr>
        <w:pStyle w:val="Style"/>
        <w:spacing w:before="100" w:beforeAutospacing="1" w:after="100" w:afterAutospacing="1" w:line="297" w:lineRule="exact"/>
        <w:ind w:right="58"/>
        <w:jc w:val="both"/>
        <w:rPr>
          <w:color w:val="000000"/>
          <w:sz w:val="22"/>
          <w:szCs w:val="22"/>
        </w:rPr>
      </w:pPr>
      <w:r w:rsidRPr="00F2578E">
        <w:rPr>
          <w:color w:val="000000"/>
          <w:sz w:val="22"/>
          <w:szCs w:val="22"/>
        </w:rPr>
        <w:t>L’activité bénévole est librement choisie ; il ne peut donc exister de liens de</w:t>
      </w:r>
      <w:r>
        <w:rPr>
          <w:color w:val="000000"/>
          <w:sz w:val="22"/>
          <w:szCs w:val="22"/>
        </w:rPr>
        <w:t xml:space="preserve"> </w:t>
      </w:r>
      <w:r w:rsidRPr="00F2578E">
        <w:rPr>
          <w:color w:val="000000"/>
          <w:sz w:val="22"/>
          <w:szCs w:val="22"/>
        </w:rPr>
        <w:t>subordination, au sens du droit du travail, entre le club et ses bénévoles, mais ceci</w:t>
      </w:r>
      <w:r>
        <w:rPr>
          <w:color w:val="000000"/>
          <w:sz w:val="22"/>
          <w:szCs w:val="22"/>
        </w:rPr>
        <w:t xml:space="preserve"> </w:t>
      </w:r>
      <w:r w:rsidRPr="00F2578E">
        <w:rPr>
          <w:color w:val="000000"/>
          <w:sz w:val="22"/>
          <w:szCs w:val="22"/>
        </w:rPr>
        <w:t>n’exclut pas le respect de règles et de consignes.</w:t>
      </w:r>
    </w:p>
    <w:p w:rsidR="00F2578E" w:rsidRPr="00F2578E" w:rsidRDefault="00F2578E" w:rsidP="00F2578E">
      <w:pPr>
        <w:pStyle w:val="Style"/>
        <w:spacing w:before="100" w:beforeAutospacing="1" w:after="100" w:afterAutospacing="1" w:line="297" w:lineRule="exact"/>
        <w:ind w:right="58"/>
        <w:jc w:val="both"/>
        <w:rPr>
          <w:color w:val="000000"/>
          <w:sz w:val="22"/>
          <w:szCs w:val="22"/>
        </w:rPr>
      </w:pPr>
      <w:r w:rsidRPr="00F2578E">
        <w:rPr>
          <w:color w:val="000000"/>
          <w:sz w:val="22"/>
          <w:szCs w:val="22"/>
        </w:rPr>
        <w:t>Ainsi, le bénévole s’engage à :</w:t>
      </w:r>
    </w:p>
    <w:p w:rsidR="00F2578E" w:rsidRPr="00F2578E" w:rsidRDefault="00F2578E" w:rsidP="00F2578E">
      <w:pPr>
        <w:pStyle w:val="critere"/>
        <w:rPr>
          <w:rFonts w:ascii="Arial" w:hAnsi="Arial" w:cs="Arial"/>
          <w:color w:val="000000"/>
          <w:sz w:val="22"/>
          <w:szCs w:val="22"/>
        </w:rPr>
      </w:pPr>
      <w:r w:rsidRPr="00F2578E">
        <w:rPr>
          <w:rFonts w:ascii="Arial" w:hAnsi="Arial" w:cs="Arial"/>
          <w:color w:val="000000"/>
          <w:sz w:val="22"/>
          <w:szCs w:val="22"/>
        </w:rPr>
        <w:t>à adhérer à la finalité et à l’éthique du club,</w:t>
      </w:r>
    </w:p>
    <w:p w:rsidR="00F2578E" w:rsidRPr="00F2578E" w:rsidRDefault="00F2578E" w:rsidP="00F2578E">
      <w:pPr>
        <w:pStyle w:val="critere"/>
        <w:rPr>
          <w:rFonts w:ascii="Arial" w:hAnsi="Arial" w:cs="Arial"/>
          <w:color w:val="000000"/>
          <w:sz w:val="22"/>
          <w:szCs w:val="22"/>
        </w:rPr>
      </w:pPr>
      <w:r w:rsidRPr="00F2578E">
        <w:rPr>
          <w:rFonts w:ascii="Arial" w:hAnsi="Arial" w:cs="Arial"/>
          <w:color w:val="000000"/>
          <w:sz w:val="22"/>
          <w:szCs w:val="22"/>
        </w:rPr>
        <w:t>à se conformer à ses objectifs,</w:t>
      </w:r>
    </w:p>
    <w:p w:rsidR="00F2578E" w:rsidRPr="00F2578E" w:rsidRDefault="00F2578E" w:rsidP="00F2578E">
      <w:pPr>
        <w:pStyle w:val="critere"/>
        <w:rPr>
          <w:rFonts w:ascii="Arial" w:hAnsi="Arial" w:cs="Arial"/>
          <w:color w:val="000000"/>
          <w:sz w:val="22"/>
          <w:szCs w:val="22"/>
        </w:rPr>
      </w:pPr>
      <w:r w:rsidRPr="00F2578E">
        <w:rPr>
          <w:rFonts w:ascii="Arial" w:hAnsi="Arial" w:cs="Arial"/>
          <w:color w:val="000000"/>
          <w:sz w:val="22"/>
          <w:szCs w:val="22"/>
        </w:rPr>
        <w:t>à respecter son organisation, son fonctionnement et son règlement intérieur,</w:t>
      </w:r>
    </w:p>
    <w:p w:rsidR="00F2578E" w:rsidRDefault="00F2578E" w:rsidP="00F2578E">
      <w:pPr>
        <w:pStyle w:val="critere"/>
        <w:spacing w:before="100" w:beforeAutospacing="1" w:after="100" w:afterAutospacing="1" w:line="297" w:lineRule="exact"/>
        <w:ind w:right="58"/>
        <w:jc w:val="both"/>
        <w:rPr>
          <w:rFonts w:ascii="Arial" w:hAnsi="Arial" w:cs="Arial"/>
          <w:color w:val="000000"/>
          <w:sz w:val="22"/>
          <w:szCs w:val="22"/>
        </w:rPr>
      </w:pPr>
      <w:r w:rsidRPr="00F2578E">
        <w:rPr>
          <w:rFonts w:ascii="Arial" w:hAnsi="Arial" w:cs="Arial"/>
          <w:color w:val="000000"/>
          <w:sz w:val="22"/>
          <w:szCs w:val="22"/>
        </w:rPr>
        <w:t>à assurer de façon efficace la mission qui lui a été confiée, sur la base des horaires et disponibilités choisis conjointement et éventuellement après une période d’essai,</w:t>
      </w:r>
    </w:p>
    <w:p w:rsidR="009C420C" w:rsidRPr="009C420C" w:rsidRDefault="009C420C" w:rsidP="009C420C">
      <w:pPr>
        <w:pStyle w:val="critere"/>
        <w:rPr>
          <w:rFonts w:ascii="Arial" w:hAnsi="Arial" w:cs="Arial"/>
          <w:color w:val="000000"/>
          <w:sz w:val="22"/>
          <w:szCs w:val="22"/>
        </w:rPr>
      </w:pPr>
      <w:r w:rsidRPr="009C420C">
        <w:rPr>
          <w:rFonts w:ascii="Arial" w:hAnsi="Arial" w:cs="Arial"/>
          <w:color w:val="000000"/>
          <w:sz w:val="22"/>
          <w:szCs w:val="22"/>
        </w:rPr>
        <w:t>à exercer son activité de façon discrète, dans le respect des convictions et</w:t>
      </w:r>
      <w:r>
        <w:rPr>
          <w:rFonts w:ascii="Arial" w:hAnsi="Arial" w:cs="Arial"/>
          <w:color w:val="000000"/>
          <w:sz w:val="22"/>
          <w:szCs w:val="22"/>
        </w:rPr>
        <w:t xml:space="preserve"> </w:t>
      </w:r>
      <w:r w:rsidRPr="009C420C">
        <w:rPr>
          <w:rFonts w:ascii="Arial" w:hAnsi="Arial" w:cs="Arial"/>
          <w:color w:val="000000"/>
          <w:sz w:val="22"/>
          <w:szCs w:val="22"/>
        </w:rPr>
        <w:t>opinions de chacun,</w:t>
      </w:r>
    </w:p>
    <w:p w:rsidR="009C420C" w:rsidRPr="009C420C" w:rsidRDefault="009C420C" w:rsidP="009C420C">
      <w:pPr>
        <w:pStyle w:val="critere"/>
        <w:rPr>
          <w:rFonts w:ascii="Arial" w:hAnsi="Arial" w:cs="Arial"/>
          <w:color w:val="000000"/>
          <w:sz w:val="22"/>
          <w:szCs w:val="22"/>
        </w:rPr>
      </w:pPr>
      <w:r w:rsidRPr="009C420C">
        <w:rPr>
          <w:rFonts w:ascii="Arial" w:hAnsi="Arial" w:cs="Arial"/>
          <w:color w:val="000000"/>
          <w:sz w:val="22"/>
          <w:szCs w:val="22"/>
        </w:rPr>
        <w:t>à collaborer et traiter avec respect avec les autres acteurs du club :</w:t>
      </w:r>
      <w:r>
        <w:rPr>
          <w:rFonts w:ascii="Arial" w:hAnsi="Arial" w:cs="Arial"/>
          <w:color w:val="000000"/>
          <w:sz w:val="22"/>
          <w:szCs w:val="22"/>
        </w:rPr>
        <w:t xml:space="preserve"> </w:t>
      </w:r>
      <w:r w:rsidRPr="009C420C">
        <w:rPr>
          <w:rFonts w:ascii="Arial" w:hAnsi="Arial" w:cs="Arial"/>
          <w:color w:val="000000"/>
          <w:sz w:val="22"/>
          <w:szCs w:val="22"/>
        </w:rPr>
        <w:t>dirigeants, salariés et autres bénévoles,</w:t>
      </w:r>
    </w:p>
    <w:p w:rsidR="00B31ABF" w:rsidRDefault="009C420C" w:rsidP="009C420C">
      <w:pPr>
        <w:pStyle w:val="critere"/>
        <w:rPr>
          <w:rFonts w:ascii="Arial" w:hAnsi="Arial" w:cs="Arial"/>
          <w:color w:val="000000"/>
          <w:sz w:val="22"/>
          <w:szCs w:val="22"/>
        </w:rPr>
      </w:pPr>
      <w:r w:rsidRPr="009C420C">
        <w:rPr>
          <w:rFonts w:ascii="Arial" w:hAnsi="Arial" w:cs="Arial"/>
          <w:color w:val="000000"/>
          <w:sz w:val="22"/>
          <w:szCs w:val="22"/>
        </w:rPr>
        <w:t>à suivre les actions de formation proposées.</w:t>
      </w:r>
    </w:p>
    <w:p w:rsidR="009C420C" w:rsidRDefault="009C420C" w:rsidP="009C420C">
      <w:pPr>
        <w:pStyle w:val="Style"/>
        <w:spacing w:before="100" w:beforeAutospacing="1" w:after="100" w:afterAutospacing="1" w:line="297" w:lineRule="exact"/>
        <w:ind w:right="58"/>
        <w:jc w:val="both"/>
        <w:rPr>
          <w:color w:val="000000"/>
          <w:sz w:val="22"/>
          <w:szCs w:val="22"/>
        </w:rPr>
      </w:pPr>
      <w:r w:rsidRPr="009C420C">
        <w:rPr>
          <w:color w:val="000000"/>
          <w:sz w:val="22"/>
          <w:szCs w:val="22"/>
        </w:rPr>
        <w:t>Les bénévoles peuvent interrompre à tout moment leur collaboration, mais</w:t>
      </w:r>
      <w:r>
        <w:rPr>
          <w:color w:val="000000"/>
          <w:sz w:val="22"/>
          <w:szCs w:val="22"/>
        </w:rPr>
        <w:t xml:space="preserve"> </w:t>
      </w:r>
      <w:r w:rsidRPr="009C420C">
        <w:rPr>
          <w:color w:val="000000"/>
          <w:sz w:val="22"/>
          <w:szCs w:val="22"/>
        </w:rPr>
        <w:t xml:space="preserve">s’engagent, dans </w:t>
      </w:r>
      <w:r>
        <w:rPr>
          <w:color w:val="000000"/>
          <w:sz w:val="22"/>
          <w:szCs w:val="22"/>
        </w:rPr>
        <w:t>t</w:t>
      </w:r>
      <w:r w:rsidRPr="009C420C">
        <w:rPr>
          <w:color w:val="000000"/>
          <w:sz w:val="22"/>
          <w:szCs w:val="22"/>
        </w:rPr>
        <w:t>oute la mesure du possible, à respecter un délai de prévenance</w:t>
      </w:r>
      <w:r>
        <w:rPr>
          <w:color w:val="000000"/>
          <w:sz w:val="22"/>
          <w:szCs w:val="22"/>
        </w:rPr>
        <w:t xml:space="preserve"> </w:t>
      </w:r>
      <w:r w:rsidRPr="009C420C">
        <w:rPr>
          <w:color w:val="000000"/>
          <w:sz w:val="22"/>
          <w:szCs w:val="22"/>
        </w:rPr>
        <w:t>raisonnable</w:t>
      </w:r>
      <w:r>
        <w:rPr>
          <w:color w:val="000000"/>
          <w:sz w:val="22"/>
          <w:szCs w:val="22"/>
        </w:rPr>
        <w:t>.</w:t>
      </w:r>
    </w:p>
    <w:p w:rsidR="009C420C" w:rsidRPr="009C420C" w:rsidRDefault="009C420C" w:rsidP="009C420C">
      <w:pPr>
        <w:pStyle w:val="Style"/>
        <w:spacing w:before="100" w:beforeAutospacing="1" w:after="100" w:afterAutospacing="1" w:line="297" w:lineRule="exact"/>
        <w:ind w:right="58"/>
        <w:jc w:val="both"/>
        <w:rPr>
          <w:color w:val="000000"/>
          <w:sz w:val="22"/>
          <w:szCs w:val="22"/>
          <w:u w:val="single"/>
        </w:rPr>
      </w:pPr>
      <w:r w:rsidRPr="009C420C">
        <w:rPr>
          <w:color w:val="000000"/>
          <w:sz w:val="22"/>
          <w:szCs w:val="22"/>
          <w:u w:val="single"/>
        </w:rPr>
        <w:t>ANNEXE 1 : Détails des missions bénévoles</w:t>
      </w:r>
    </w:p>
    <w:p w:rsidR="009C420C" w:rsidRPr="009C420C" w:rsidRDefault="009C420C" w:rsidP="009C420C">
      <w:pPr>
        <w:pStyle w:val="Style"/>
        <w:spacing w:before="100" w:beforeAutospacing="1" w:after="100" w:afterAutospacing="1" w:line="297" w:lineRule="exact"/>
        <w:ind w:right="58"/>
        <w:jc w:val="both"/>
        <w:rPr>
          <w:b/>
          <w:bCs/>
          <w:color w:val="000000"/>
          <w:sz w:val="22"/>
          <w:szCs w:val="22"/>
        </w:rPr>
      </w:pPr>
      <w:r w:rsidRPr="009C420C">
        <w:rPr>
          <w:b/>
          <w:bCs/>
          <w:color w:val="000000"/>
          <w:sz w:val="22"/>
          <w:szCs w:val="22"/>
        </w:rPr>
        <w:t>Bénévoles non licenciés</w:t>
      </w:r>
    </w:p>
    <w:p w:rsidR="009C420C" w:rsidRPr="009C420C" w:rsidRDefault="009C420C" w:rsidP="009C420C">
      <w:pPr>
        <w:pStyle w:val="Style"/>
        <w:spacing w:before="100" w:beforeAutospacing="1" w:after="100" w:afterAutospacing="1" w:line="297" w:lineRule="exact"/>
        <w:ind w:right="58"/>
        <w:jc w:val="both"/>
        <w:rPr>
          <w:color w:val="000000"/>
          <w:sz w:val="22"/>
          <w:szCs w:val="22"/>
        </w:rPr>
      </w:pPr>
      <w:r w:rsidRPr="009C420C">
        <w:rPr>
          <w:color w:val="000000"/>
          <w:sz w:val="22"/>
          <w:szCs w:val="22"/>
        </w:rPr>
        <w:t>Le parent « bénévole » doit s’associer à un groupe choisi et aider son collectif en</w:t>
      </w:r>
      <w:r>
        <w:rPr>
          <w:color w:val="000000"/>
          <w:sz w:val="22"/>
          <w:szCs w:val="22"/>
        </w:rPr>
        <w:t xml:space="preserve"> </w:t>
      </w:r>
      <w:r w:rsidRPr="009C420C">
        <w:rPr>
          <w:color w:val="000000"/>
          <w:sz w:val="22"/>
          <w:szCs w:val="22"/>
        </w:rPr>
        <w:t>fonction des besoins estimés suivant les matchs. Il n’a pas forcément besoin de</w:t>
      </w:r>
      <w:r>
        <w:rPr>
          <w:color w:val="000000"/>
          <w:sz w:val="22"/>
          <w:szCs w:val="22"/>
        </w:rPr>
        <w:t xml:space="preserve"> </w:t>
      </w:r>
      <w:r w:rsidRPr="009C420C">
        <w:rPr>
          <w:color w:val="000000"/>
          <w:sz w:val="22"/>
          <w:szCs w:val="22"/>
        </w:rPr>
        <w:t>licence</w:t>
      </w:r>
      <w:r w:rsidR="00D66682">
        <w:rPr>
          <w:color w:val="000000"/>
          <w:sz w:val="22"/>
          <w:szCs w:val="22"/>
        </w:rPr>
        <w:t xml:space="preserve"> ou d’adhésion</w:t>
      </w:r>
      <w:r w:rsidRPr="009C420C">
        <w:rPr>
          <w:color w:val="000000"/>
          <w:sz w:val="22"/>
          <w:szCs w:val="22"/>
        </w:rPr>
        <w:t>. S’il le désire il peut en faire une et s’engage à la régler.</w:t>
      </w:r>
    </w:p>
    <w:p w:rsidR="009C420C" w:rsidRPr="009C420C" w:rsidRDefault="009C420C" w:rsidP="009C420C">
      <w:pPr>
        <w:pStyle w:val="Style"/>
        <w:spacing w:before="100" w:beforeAutospacing="1" w:after="100" w:afterAutospacing="1" w:line="297" w:lineRule="exact"/>
        <w:ind w:right="58"/>
        <w:jc w:val="both"/>
        <w:rPr>
          <w:color w:val="000000"/>
          <w:sz w:val="22"/>
          <w:szCs w:val="22"/>
        </w:rPr>
      </w:pPr>
      <w:r w:rsidRPr="009C420C">
        <w:rPr>
          <w:color w:val="000000"/>
          <w:sz w:val="22"/>
          <w:szCs w:val="22"/>
        </w:rPr>
        <w:lastRenderedPageBreak/>
        <w:t>Le bénévole occasionnel en aide sur les matchs s’engage à répondre aux mails,</w:t>
      </w:r>
      <w:r>
        <w:rPr>
          <w:color w:val="000000"/>
          <w:sz w:val="22"/>
          <w:szCs w:val="22"/>
        </w:rPr>
        <w:t xml:space="preserve"> </w:t>
      </w:r>
      <w:r w:rsidRPr="009C420C">
        <w:rPr>
          <w:color w:val="000000"/>
          <w:sz w:val="22"/>
          <w:szCs w:val="22"/>
        </w:rPr>
        <w:t>s’impliquer avec sérieux dans les missions confiées, venir à l’heure demandée ou</w:t>
      </w:r>
      <w:r>
        <w:rPr>
          <w:color w:val="000000"/>
          <w:sz w:val="22"/>
          <w:szCs w:val="22"/>
        </w:rPr>
        <w:t xml:space="preserve"> </w:t>
      </w:r>
      <w:r w:rsidRPr="009C420C">
        <w:rPr>
          <w:color w:val="000000"/>
          <w:sz w:val="22"/>
          <w:szCs w:val="22"/>
        </w:rPr>
        <w:t>annoncer à l’avance son retard. Le bénévole doit prévenir en amont de son absence.</w:t>
      </w:r>
    </w:p>
    <w:p w:rsidR="009C420C" w:rsidRPr="009C420C" w:rsidRDefault="009C420C" w:rsidP="009C420C">
      <w:pPr>
        <w:pStyle w:val="Style"/>
        <w:spacing w:before="100" w:beforeAutospacing="1" w:after="100" w:afterAutospacing="1" w:line="297" w:lineRule="exact"/>
        <w:ind w:right="58"/>
        <w:jc w:val="both"/>
        <w:rPr>
          <w:b/>
          <w:bCs/>
          <w:color w:val="000000"/>
          <w:sz w:val="22"/>
          <w:szCs w:val="22"/>
        </w:rPr>
      </w:pPr>
      <w:r w:rsidRPr="009C420C">
        <w:rPr>
          <w:b/>
          <w:bCs/>
          <w:color w:val="000000"/>
          <w:sz w:val="22"/>
          <w:szCs w:val="22"/>
        </w:rPr>
        <w:t>Bénévoles licenciés</w:t>
      </w:r>
      <w:r w:rsidR="00D66682">
        <w:rPr>
          <w:b/>
          <w:bCs/>
          <w:color w:val="000000"/>
          <w:sz w:val="22"/>
          <w:szCs w:val="22"/>
        </w:rPr>
        <w:t xml:space="preserve"> ou adhérent</w:t>
      </w:r>
    </w:p>
    <w:p w:rsidR="009C420C" w:rsidRPr="009C420C" w:rsidRDefault="009C420C" w:rsidP="009C420C">
      <w:pPr>
        <w:pStyle w:val="Style"/>
        <w:spacing w:before="100" w:beforeAutospacing="1" w:after="100" w:afterAutospacing="1" w:line="297" w:lineRule="exact"/>
        <w:ind w:right="58"/>
        <w:jc w:val="both"/>
        <w:rPr>
          <w:color w:val="000000"/>
          <w:sz w:val="22"/>
          <w:szCs w:val="22"/>
        </w:rPr>
      </w:pPr>
      <w:r w:rsidRPr="009C420C">
        <w:rPr>
          <w:color w:val="000000"/>
          <w:sz w:val="22"/>
          <w:szCs w:val="22"/>
        </w:rPr>
        <w:t>Le bénévole « éducateur» est associé à un collectif, il s’engage à faire progresser ses</w:t>
      </w:r>
      <w:r>
        <w:rPr>
          <w:color w:val="000000"/>
          <w:sz w:val="22"/>
          <w:szCs w:val="22"/>
        </w:rPr>
        <w:t xml:space="preserve"> </w:t>
      </w:r>
      <w:r w:rsidRPr="009C420C">
        <w:rPr>
          <w:color w:val="000000"/>
          <w:sz w:val="22"/>
          <w:szCs w:val="22"/>
        </w:rPr>
        <w:t>joueurs ou joueuses sur le plan sportif en respectant le projet du club.</w:t>
      </w:r>
      <w:r>
        <w:rPr>
          <w:color w:val="000000"/>
          <w:sz w:val="22"/>
          <w:szCs w:val="22"/>
        </w:rPr>
        <w:t xml:space="preserve"> Une charte spécifique est conjointement signée.</w:t>
      </w:r>
    </w:p>
    <w:p w:rsidR="009C420C" w:rsidRPr="009C420C" w:rsidRDefault="009C420C" w:rsidP="009C420C">
      <w:pPr>
        <w:pStyle w:val="Style"/>
        <w:spacing w:before="100" w:beforeAutospacing="1" w:after="100" w:afterAutospacing="1" w:line="297" w:lineRule="exact"/>
        <w:ind w:right="58"/>
        <w:jc w:val="both"/>
        <w:rPr>
          <w:color w:val="000000"/>
          <w:sz w:val="22"/>
          <w:szCs w:val="22"/>
        </w:rPr>
      </w:pPr>
      <w:r w:rsidRPr="009C420C">
        <w:rPr>
          <w:color w:val="000000"/>
          <w:sz w:val="22"/>
          <w:szCs w:val="22"/>
        </w:rPr>
        <w:t>Le parent « référent » s’engage à piloter son collectif, il utilisera les tableaux prévus à</w:t>
      </w:r>
      <w:r>
        <w:rPr>
          <w:color w:val="000000"/>
          <w:sz w:val="22"/>
          <w:szCs w:val="22"/>
        </w:rPr>
        <w:t xml:space="preserve"> </w:t>
      </w:r>
      <w:r w:rsidRPr="009C420C">
        <w:rPr>
          <w:color w:val="000000"/>
          <w:sz w:val="22"/>
          <w:szCs w:val="22"/>
        </w:rPr>
        <w:t>cet effet et à sa disposition auprès du secrétariat afin de faciliter son travail. Plus il aura</w:t>
      </w:r>
      <w:r>
        <w:rPr>
          <w:color w:val="000000"/>
          <w:sz w:val="22"/>
          <w:szCs w:val="22"/>
        </w:rPr>
        <w:t xml:space="preserve"> </w:t>
      </w:r>
      <w:r w:rsidRPr="009C420C">
        <w:rPr>
          <w:color w:val="000000"/>
          <w:sz w:val="22"/>
          <w:szCs w:val="22"/>
        </w:rPr>
        <w:t>trouvé de bénévole dans son collectif et plus le travail de toute la saison sera facile …</w:t>
      </w:r>
    </w:p>
    <w:p w:rsidR="009C420C" w:rsidRPr="009C420C" w:rsidRDefault="009C420C" w:rsidP="009C420C">
      <w:pPr>
        <w:pStyle w:val="Style"/>
        <w:spacing w:before="100" w:beforeAutospacing="1" w:after="100" w:afterAutospacing="1" w:line="297" w:lineRule="exact"/>
        <w:ind w:right="58"/>
        <w:jc w:val="both"/>
        <w:rPr>
          <w:color w:val="000000"/>
          <w:sz w:val="22"/>
          <w:szCs w:val="22"/>
        </w:rPr>
      </w:pPr>
      <w:r w:rsidRPr="009C420C">
        <w:rPr>
          <w:color w:val="000000"/>
          <w:sz w:val="22"/>
          <w:szCs w:val="22"/>
        </w:rPr>
        <w:t>Le parent « référent » qui s’engage à tenir les tables de marque tout au long de la</w:t>
      </w:r>
      <w:r>
        <w:rPr>
          <w:color w:val="000000"/>
          <w:sz w:val="22"/>
          <w:szCs w:val="22"/>
        </w:rPr>
        <w:t xml:space="preserve"> </w:t>
      </w:r>
      <w:r w:rsidRPr="009C420C">
        <w:rPr>
          <w:color w:val="000000"/>
          <w:sz w:val="22"/>
          <w:szCs w:val="22"/>
        </w:rPr>
        <w:t>saison sur son collectif doit avoir une licence.</w:t>
      </w:r>
    </w:p>
    <w:p w:rsidR="009C420C" w:rsidRPr="009C420C" w:rsidRDefault="009C420C" w:rsidP="009C420C">
      <w:pPr>
        <w:pStyle w:val="Style"/>
        <w:spacing w:before="100" w:beforeAutospacing="1" w:after="100" w:afterAutospacing="1" w:line="297" w:lineRule="exact"/>
        <w:ind w:right="58"/>
        <w:jc w:val="both"/>
        <w:rPr>
          <w:color w:val="000000"/>
          <w:sz w:val="22"/>
          <w:szCs w:val="22"/>
        </w:rPr>
      </w:pPr>
      <w:r w:rsidRPr="009C420C">
        <w:rPr>
          <w:color w:val="000000"/>
          <w:sz w:val="22"/>
          <w:szCs w:val="22"/>
        </w:rPr>
        <w:t>Le bénévole du conseil d’administration s’engage à assister aux réunions prévues pour</w:t>
      </w:r>
      <w:r>
        <w:rPr>
          <w:color w:val="000000"/>
          <w:sz w:val="22"/>
          <w:szCs w:val="22"/>
        </w:rPr>
        <w:t xml:space="preserve"> </w:t>
      </w:r>
      <w:r w:rsidRPr="009C420C">
        <w:rPr>
          <w:color w:val="000000"/>
          <w:sz w:val="22"/>
          <w:szCs w:val="22"/>
        </w:rPr>
        <w:t>faire tourner le club. Il se doit de répondre présent ou absent à toute demande et à</w:t>
      </w:r>
      <w:r>
        <w:rPr>
          <w:color w:val="000000"/>
          <w:sz w:val="22"/>
          <w:szCs w:val="22"/>
        </w:rPr>
        <w:t xml:space="preserve"> </w:t>
      </w:r>
      <w:r w:rsidRPr="009C420C">
        <w:rPr>
          <w:color w:val="000000"/>
          <w:sz w:val="22"/>
          <w:szCs w:val="22"/>
        </w:rPr>
        <w:t>se rendre disponible dans la mesure du possible aux réunions. En cas de refus répétitifs</w:t>
      </w:r>
      <w:r>
        <w:rPr>
          <w:color w:val="000000"/>
          <w:sz w:val="22"/>
          <w:szCs w:val="22"/>
        </w:rPr>
        <w:t xml:space="preserve"> </w:t>
      </w:r>
      <w:r w:rsidRPr="009C420C">
        <w:rPr>
          <w:color w:val="000000"/>
          <w:sz w:val="22"/>
          <w:szCs w:val="22"/>
        </w:rPr>
        <w:t>ou de 3 absences non signalées et excusées au secrétariat, ce bénévole se verra retiré</w:t>
      </w:r>
      <w:r>
        <w:rPr>
          <w:color w:val="000000"/>
          <w:sz w:val="22"/>
          <w:szCs w:val="22"/>
        </w:rPr>
        <w:t xml:space="preserve"> </w:t>
      </w:r>
      <w:r w:rsidRPr="009C420C">
        <w:rPr>
          <w:color w:val="000000"/>
          <w:sz w:val="22"/>
          <w:szCs w:val="22"/>
        </w:rPr>
        <w:t>du conseil d’administration et ne sera plus convié aux réunions de la vie du club.</w:t>
      </w:r>
    </w:p>
    <w:p w:rsidR="009C420C" w:rsidRDefault="009C420C" w:rsidP="009C420C">
      <w:pPr>
        <w:pStyle w:val="Style"/>
        <w:spacing w:before="100" w:beforeAutospacing="1" w:after="100" w:afterAutospacing="1" w:line="297" w:lineRule="exact"/>
        <w:ind w:right="58"/>
        <w:jc w:val="both"/>
        <w:rPr>
          <w:color w:val="000000"/>
          <w:sz w:val="22"/>
          <w:szCs w:val="22"/>
        </w:rPr>
      </w:pPr>
      <w:r w:rsidRPr="009C420C">
        <w:rPr>
          <w:color w:val="000000"/>
          <w:sz w:val="22"/>
          <w:szCs w:val="22"/>
        </w:rPr>
        <w:t>Le bénévole du bureau directeur s’engage à assister à une réunion par semaine, et à</w:t>
      </w:r>
      <w:r>
        <w:rPr>
          <w:color w:val="000000"/>
          <w:sz w:val="22"/>
          <w:szCs w:val="22"/>
        </w:rPr>
        <w:t xml:space="preserve"> </w:t>
      </w:r>
      <w:r w:rsidRPr="009C420C">
        <w:rPr>
          <w:color w:val="000000"/>
          <w:sz w:val="22"/>
          <w:szCs w:val="22"/>
        </w:rPr>
        <w:t>pallier aux soucis éventuels que le club rencontrera tout au long de la saison.</w:t>
      </w:r>
    </w:p>
    <w:p w:rsidR="009C420C" w:rsidRDefault="009C420C" w:rsidP="009C420C">
      <w:pPr>
        <w:pStyle w:val="Style"/>
        <w:spacing w:before="100" w:beforeAutospacing="1" w:after="100" w:afterAutospacing="1" w:line="297" w:lineRule="exact"/>
        <w:ind w:right="58"/>
        <w:jc w:val="both"/>
        <w:rPr>
          <w:color w:val="000000"/>
          <w:sz w:val="22"/>
          <w:szCs w:val="22"/>
        </w:rPr>
      </w:pPr>
    </w:p>
    <w:p w:rsidR="009C420C" w:rsidRDefault="009C420C" w:rsidP="009C420C">
      <w:pPr>
        <w:pStyle w:val="Style"/>
        <w:spacing w:before="100" w:beforeAutospacing="1" w:after="100" w:afterAutospacing="1" w:line="297" w:lineRule="exact"/>
        <w:ind w:right="58"/>
        <w:jc w:val="both"/>
        <w:rPr>
          <w:color w:val="000000"/>
          <w:sz w:val="22"/>
          <w:szCs w:val="22"/>
        </w:rPr>
      </w:pPr>
    </w:p>
    <w:p w:rsidR="009C420C" w:rsidRDefault="009C420C" w:rsidP="009C420C">
      <w:pPr>
        <w:pStyle w:val="Style"/>
        <w:spacing w:before="100" w:beforeAutospacing="1" w:after="100" w:afterAutospacing="1" w:line="297" w:lineRule="exact"/>
        <w:ind w:right="58"/>
        <w:jc w:val="both"/>
        <w:rPr>
          <w:color w:val="000000"/>
          <w:sz w:val="22"/>
          <w:szCs w:val="22"/>
        </w:rPr>
      </w:pPr>
    </w:p>
    <w:p w:rsidR="009C420C" w:rsidRDefault="009C420C" w:rsidP="009C420C">
      <w:pPr>
        <w:pStyle w:val="Style"/>
        <w:spacing w:before="100" w:beforeAutospacing="1" w:after="100" w:afterAutospacing="1" w:line="297" w:lineRule="exact"/>
        <w:ind w:right="58"/>
        <w:jc w:val="both"/>
        <w:rPr>
          <w:color w:val="000000"/>
          <w:sz w:val="22"/>
          <w:szCs w:val="22"/>
        </w:rPr>
      </w:pPr>
    </w:p>
    <w:p w:rsidR="009C420C" w:rsidRDefault="009C420C" w:rsidP="009C420C">
      <w:pPr>
        <w:pStyle w:val="Style"/>
        <w:spacing w:before="100" w:beforeAutospacing="1" w:after="100" w:afterAutospacing="1" w:line="297" w:lineRule="exact"/>
        <w:ind w:right="58"/>
        <w:jc w:val="both"/>
        <w:rPr>
          <w:color w:val="000000"/>
          <w:sz w:val="22"/>
          <w:szCs w:val="22"/>
        </w:rPr>
      </w:pPr>
    </w:p>
    <w:p w:rsidR="009C420C" w:rsidRDefault="009C420C" w:rsidP="009C420C">
      <w:pPr>
        <w:pStyle w:val="Style"/>
        <w:spacing w:before="100" w:beforeAutospacing="1" w:after="100" w:afterAutospacing="1" w:line="297" w:lineRule="exact"/>
        <w:ind w:right="58"/>
        <w:jc w:val="both"/>
        <w:rPr>
          <w:color w:val="000000"/>
          <w:sz w:val="22"/>
          <w:szCs w:val="22"/>
        </w:rPr>
      </w:pPr>
    </w:p>
    <w:p w:rsidR="009C420C" w:rsidRDefault="009C420C" w:rsidP="009C420C">
      <w:pPr>
        <w:pStyle w:val="Style"/>
        <w:spacing w:before="100" w:beforeAutospacing="1" w:after="100" w:afterAutospacing="1" w:line="297" w:lineRule="exact"/>
        <w:ind w:right="58"/>
        <w:jc w:val="both"/>
        <w:rPr>
          <w:color w:val="000000"/>
          <w:sz w:val="22"/>
          <w:szCs w:val="22"/>
        </w:rPr>
      </w:pPr>
    </w:p>
    <w:p w:rsidR="009C420C" w:rsidRDefault="009C420C" w:rsidP="009C420C">
      <w:pPr>
        <w:pStyle w:val="Style"/>
        <w:spacing w:before="100" w:beforeAutospacing="1" w:after="100" w:afterAutospacing="1" w:line="297" w:lineRule="exact"/>
        <w:ind w:right="58"/>
        <w:jc w:val="both"/>
        <w:rPr>
          <w:color w:val="000000"/>
          <w:sz w:val="22"/>
          <w:szCs w:val="22"/>
        </w:rPr>
      </w:pPr>
    </w:p>
    <w:p w:rsidR="009C420C" w:rsidRDefault="009C420C" w:rsidP="009C420C">
      <w:pPr>
        <w:pStyle w:val="Style"/>
        <w:spacing w:before="100" w:beforeAutospacing="1" w:after="100" w:afterAutospacing="1" w:line="297" w:lineRule="exact"/>
        <w:ind w:right="58"/>
        <w:jc w:val="both"/>
        <w:rPr>
          <w:color w:val="000000"/>
          <w:sz w:val="22"/>
          <w:szCs w:val="22"/>
        </w:rPr>
      </w:pPr>
    </w:p>
    <w:p w:rsidR="009C420C" w:rsidRDefault="009C420C" w:rsidP="009C420C">
      <w:pPr>
        <w:pStyle w:val="Style"/>
        <w:spacing w:before="100" w:beforeAutospacing="1" w:after="100" w:afterAutospacing="1" w:line="297" w:lineRule="exact"/>
        <w:ind w:right="58"/>
        <w:jc w:val="both"/>
        <w:rPr>
          <w:color w:val="000000"/>
          <w:sz w:val="22"/>
          <w:szCs w:val="22"/>
        </w:rPr>
      </w:pPr>
    </w:p>
    <w:p w:rsidR="009C420C" w:rsidRDefault="009C420C" w:rsidP="009C420C">
      <w:pPr>
        <w:pStyle w:val="Style"/>
        <w:spacing w:before="100" w:beforeAutospacing="1" w:after="100" w:afterAutospacing="1" w:line="297" w:lineRule="exact"/>
        <w:ind w:right="58"/>
        <w:jc w:val="both"/>
        <w:rPr>
          <w:color w:val="000000"/>
          <w:sz w:val="22"/>
          <w:szCs w:val="22"/>
        </w:rPr>
      </w:pPr>
    </w:p>
    <w:p w:rsidR="009C420C" w:rsidRDefault="009C420C" w:rsidP="009C420C">
      <w:pPr>
        <w:pStyle w:val="Style"/>
        <w:spacing w:before="100" w:beforeAutospacing="1" w:after="100" w:afterAutospacing="1" w:line="297" w:lineRule="exact"/>
        <w:ind w:right="58"/>
        <w:jc w:val="both"/>
        <w:rPr>
          <w:color w:val="000000"/>
          <w:sz w:val="22"/>
          <w:szCs w:val="22"/>
        </w:rPr>
      </w:pPr>
    </w:p>
    <w:p w:rsidR="009C420C" w:rsidRDefault="009C420C" w:rsidP="009C420C">
      <w:pPr>
        <w:pStyle w:val="Style"/>
        <w:spacing w:before="100" w:beforeAutospacing="1" w:after="100" w:afterAutospacing="1" w:line="297" w:lineRule="exact"/>
        <w:ind w:right="58"/>
        <w:jc w:val="both"/>
        <w:rPr>
          <w:color w:val="000000"/>
          <w:sz w:val="22"/>
          <w:szCs w:val="22"/>
        </w:rPr>
      </w:pPr>
    </w:p>
    <w:p w:rsidR="009C420C" w:rsidRDefault="009C420C" w:rsidP="009C420C">
      <w:pPr>
        <w:pStyle w:val="Style"/>
        <w:spacing w:before="100" w:beforeAutospacing="1" w:after="100" w:afterAutospacing="1" w:line="297" w:lineRule="exact"/>
        <w:ind w:right="58"/>
        <w:jc w:val="center"/>
        <w:rPr>
          <w:color w:val="000000"/>
          <w:sz w:val="22"/>
          <w:szCs w:val="22"/>
        </w:rPr>
      </w:pPr>
      <w:r>
        <w:rPr>
          <w:color w:val="000000"/>
          <w:sz w:val="22"/>
          <w:szCs w:val="22"/>
        </w:rPr>
        <w:lastRenderedPageBreak/>
        <w:t>CONVENTION D’ENGAGEMENT RECIPROQUE ENTRE LE CLUB ET UN BENEVOLE</w:t>
      </w:r>
    </w:p>
    <w:p w:rsidR="009C420C" w:rsidRPr="009C420C" w:rsidRDefault="009C420C" w:rsidP="009C420C">
      <w:pPr>
        <w:pStyle w:val="Style"/>
        <w:spacing w:before="100" w:beforeAutospacing="1" w:after="100" w:afterAutospacing="1" w:line="297" w:lineRule="exact"/>
        <w:ind w:right="58"/>
        <w:jc w:val="both"/>
        <w:rPr>
          <w:color w:val="000000"/>
          <w:sz w:val="22"/>
          <w:szCs w:val="22"/>
        </w:rPr>
      </w:pPr>
      <w:r w:rsidRPr="009C420C">
        <w:rPr>
          <w:color w:val="000000"/>
          <w:sz w:val="22"/>
          <w:szCs w:val="22"/>
        </w:rPr>
        <w:t>Cette convention individuelle s’inscrit dans la Charte du bénévolat affichée par notre</w:t>
      </w:r>
      <w:r>
        <w:rPr>
          <w:color w:val="000000"/>
          <w:sz w:val="22"/>
          <w:szCs w:val="22"/>
        </w:rPr>
        <w:t xml:space="preserve"> </w:t>
      </w:r>
      <w:r w:rsidRPr="009C420C">
        <w:rPr>
          <w:color w:val="000000"/>
          <w:sz w:val="22"/>
          <w:szCs w:val="22"/>
        </w:rPr>
        <w:t>association.</w:t>
      </w:r>
    </w:p>
    <w:p w:rsidR="009C420C" w:rsidRPr="009C420C" w:rsidRDefault="009C420C" w:rsidP="009C420C">
      <w:pPr>
        <w:pStyle w:val="Style"/>
        <w:spacing w:before="100" w:beforeAutospacing="1" w:after="100" w:afterAutospacing="1" w:line="297" w:lineRule="exact"/>
        <w:ind w:right="58"/>
        <w:jc w:val="both"/>
        <w:rPr>
          <w:color w:val="000000"/>
          <w:sz w:val="22"/>
          <w:szCs w:val="22"/>
        </w:rPr>
      </w:pPr>
      <w:r w:rsidRPr="009C420C">
        <w:rPr>
          <w:color w:val="000000"/>
          <w:sz w:val="22"/>
          <w:szCs w:val="22"/>
        </w:rPr>
        <w:t>Le club</w:t>
      </w:r>
      <w:r>
        <w:rPr>
          <w:color w:val="000000"/>
          <w:sz w:val="22"/>
          <w:szCs w:val="22"/>
        </w:rPr>
        <w:t> …………………………</w:t>
      </w:r>
      <w:r w:rsidRPr="009C420C">
        <w:rPr>
          <w:color w:val="000000"/>
          <w:sz w:val="22"/>
          <w:szCs w:val="22"/>
        </w:rPr>
        <w:t xml:space="preserve"> s’engage à l’égard du bénévole :</w:t>
      </w:r>
    </w:p>
    <w:p w:rsidR="009C420C" w:rsidRPr="009C420C" w:rsidRDefault="009C420C" w:rsidP="009C420C">
      <w:pPr>
        <w:pStyle w:val="critere"/>
      </w:pPr>
      <w:r w:rsidRPr="009C420C">
        <w:t>à lui confier les responsabilités, missions et activités correspondantes à ses</w:t>
      </w:r>
      <w:r>
        <w:t xml:space="preserve"> </w:t>
      </w:r>
      <w:r w:rsidRPr="009C420C">
        <w:t>compétences et, dans la mesure du possible, à ses envies,</w:t>
      </w:r>
    </w:p>
    <w:p w:rsidR="009C420C" w:rsidRPr="009C420C" w:rsidRDefault="009C420C" w:rsidP="009C420C">
      <w:pPr>
        <w:pStyle w:val="critere"/>
      </w:pPr>
      <w:r w:rsidRPr="009C420C">
        <w:t>à respecter les horaires et disponibilités convenus conjointement,</w:t>
      </w:r>
    </w:p>
    <w:p w:rsidR="009C420C" w:rsidRPr="009C420C" w:rsidRDefault="009C420C" w:rsidP="009C420C">
      <w:pPr>
        <w:pStyle w:val="critere"/>
      </w:pPr>
      <w:r w:rsidRPr="009C420C">
        <w:t>à écouter ses suggestions,</w:t>
      </w:r>
    </w:p>
    <w:p w:rsidR="009C420C" w:rsidRPr="009C420C" w:rsidRDefault="009C420C" w:rsidP="009C420C">
      <w:pPr>
        <w:pStyle w:val="critere"/>
      </w:pPr>
      <w:r w:rsidRPr="009C420C">
        <w:t>à assurer un programme, préalable et continu, d’information, d’intégration et de</w:t>
      </w:r>
      <w:r>
        <w:t xml:space="preserve"> </w:t>
      </w:r>
      <w:r w:rsidRPr="009C420C">
        <w:t>formation,</w:t>
      </w:r>
    </w:p>
    <w:p w:rsidR="009C420C" w:rsidRPr="009C420C" w:rsidRDefault="009C420C" w:rsidP="009C420C">
      <w:pPr>
        <w:pStyle w:val="critere"/>
      </w:pPr>
      <w:r w:rsidRPr="009C420C">
        <w:t>à faire un point sur ses activités et sur ce que lui apporte son engagement</w:t>
      </w:r>
      <w:r>
        <w:t xml:space="preserve"> </w:t>
      </w:r>
      <w:r w:rsidRPr="009C420C">
        <w:t>bénévole, notamment en matière d’utilité, de reconnaissance et de</w:t>
      </w:r>
      <w:r>
        <w:t xml:space="preserve"> </w:t>
      </w:r>
      <w:r w:rsidRPr="009C420C">
        <w:t>développement de compétences,</w:t>
      </w:r>
    </w:p>
    <w:p w:rsidR="009C420C" w:rsidRPr="009C420C" w:rsidRDefault="009C420C" w:rsidP="009C420C">
      <w:pPr>
        <w:pStyle w:val="critere"/>
      </w:pPr>
      <w:r w:rsidRPr="009C420C">
        <w:t>à rembourser ses dépenses, préalablement autorisées, engagées pour le</w:t>
      </w:r>
      <w:r>
        <w:t xml:space="preserve"> </w:t>
      </w:r>
      <w:r w:rsidRPr="009C420C">
        <w:t>compte du club,</w:t>
      </w:r>
    </w:p>
    <w:p w:rsidR="009C420C" w:rsidRPr="009C420C" w:rsidRDefault="009C420C" w:rsidP="009C420C">
      <w:pPr>
        <w:pStyle w:val="critere"/>
      </w:pPr>
      <w:r w:rsidRPr="009C420C">
        <w:t>à couvrir, par une assurance adéquate, les risques d’accidents causés ou subits</w:t>
      </w:r>
      <w:r>
        <w:t xml:space="preserve"> </w:t>
      </w:r>
      <w:r w:rsidRPr="009C420C">
        <w:t>dans le cadre de ses activités,</w:t>
      </w:r>
    </w:p>
    <w:p w:rsidR="009C420C" w:rsidRPr="009C420C" w:rsidRDefault="009C420C" w:rsidP="009C420C">
      <w:pPr>
        <w:pStyle w:val="Style"/>
        <w:spacing w:before="100" w:beforeAutospacing="1" w:after="100" w:afterAutospacing="1" w:line="297" w:lineRule="exact"/>
        <w:ind w:right="58"/>
        <w:jc w:val="both"/>
        <w:rPr>
          <w:color w:val="000000"/>
          <w:sz w:val="22"/>
          <w:szCs w:val="22"/>
        </w:rPr>
      </w:pPr>
      <w:r w:rsidRPr="009C420C">
        <w:rPr>
          <w:color w:val="000000"/>
          <w:sz w:val="22"/>
          <w:szCs w:val="22"/>
        </w:rPr>
        <w:t>Le club pourra à tout moment décider de la fin de la collaboration (notamment en</w:t>
      </w:r>
      <w:r>
        <w:rPr>
          <w:color w:val="000000"/>
          <w:sz w:val="22"/>
          <w:szCs w:val="22"/>
        </w:rPr>
        <w:t xml:space="preserve"> </w:t>
      </w:r>
      <w:r w:rsidRPr="009C420C">
        <w:rPr>
          <w:color w:val="000000"/>
          <w:sz w:val="22"/>
          <w:szCs w:val="22"/>
        </w:rPr>
        <w:t>cas de non-respect de la présente charte) mais, dans toute la mesure du possible, en</w:t>
      </w:r>
      <w:r>
        <w:rPr>
          <w:color w:val="000000"/>
          <w:sz w:val="22"/>
          <w:szCs w:val="22"/>
        </w:rPr>
        <w:t xml:space="preserve"> </w:t>
      </w:r>
      <w:r w:rsidRPr="009C420C">
        <w:rPr>
          <w:color w:val="000000"/>
          <w:sz w:val="22"/>
          <w:szCs w:val="22"/>
        </w:rPr>
        <w:t>respectant un délai de prévenance raisonnable.</w:t>
      </w:r>
    </w:p>
    <w:p w:rsidR="009C420C" w:rsidRPr="009C420C" w:rsidRDefault="009C420C" w:rsidP="009C420C">
      <w:pPr>
        <w:pStyle w:val="Style"/>
        <w:spacing w:before="100" w:beforeAutospacing="1" w:after="100" w:afterAutospacing="1" w:line="297" w:lineRule="exact"/>
        <w:ind w:right="58"/>
        <w:jc w:val="both"/>
        <w:rPr>
          <w:color w:val="000000"/>
          <w:sz w:val="22"/>
          <w:szCs w:val="22"/>
        </w:rPr>
      </w:pPr>
      <w:r w:rsidRPr="009C420C">
        <w:rPr>
          <w:color w:val="000000"/>
          <w:sz w:val="22"/>
          <w:szCs w:val="22"/>
        </w:rPr>
        <w:t>Le bénévole s’engage à l’égard du club :</w:t>
      </w:r>
    </w:p>
    <w:p w:rsidR="009C420C" w:rsidRDefault="009C420C" w:rsidP="009C420C">
      <w:pPr>
        <w:pStyle w:val="critere"/>
        <w:spacing w:before="100" w:beforeAutospacing="1" w:after="100" w:afterAutospacing="1" w:line="297" w:lineRule="exact"/>
        <w:ind w:right="58"/>
        <w:jc w:val="both"/>
        <w:rPr>
          <w:rFonts w:ascii="Arial" w:hAnsi="Arial" w:cs="Arial"/>
          <w:color w:val="000000"/>
          <w:sz w:val="22"/>
          <w:szCs w:val="22"/>
        </w:rPr>
      </w:pPr>
      <w:r w:rsidRPr="009C420C">
        <w:rPr>
          <w:rFonts w:ascii="Arial" w:hAnsi="Arial" w:cs="Arial"/>
          <w:sz w:val="22"/>
          <w:szCs w:val="22"/>
        </w:rPr>
        <w:t xml:space="preserve">à coopérer et traiter avec respect les différents partenaires de l’Association : </w:t>
      </w:r>
      <w:r w:rsidRPr="009C420C">
        <w:rPr>
          <w:rFonts w:ascii="Arial" w:hAnsi="Arial" w:cs="Arial"/>
          <w:color w:val="000000"/>
          <w:sz w:val="22"/>
          <w:szCs w:val="22"/>
        </w:rPr>
        <w:t>licenciés, dirigeants, salariés, autres bénévoles,</w:t>
      </w:r>
    </w:p>
    <w:p w:rsidR="009C420C" w:rsidRPr="009C420C" w:rsidRDefault="009C420C" w:rsidP="009C420C">
      <w:pPr>
        <w:pStyle w:val="critere"/>
        <w:rPr>
          <w:rFonts w:ascii="Arial" w:hAnsi="Arial" w:cs="Arial"/>
          <w:color w:val="000000"/>
          <w:sz w:val="22"/>
          <w:szCs w:val="22"/>
        </w:rPr>
      </w:pPr>
      <w:r w:rsidRPr="009C420C">
        <w:rPr>
          <w:rFonts w:ascii="Arial" w:hAnsi="Arial" w:cs="Arial"/>
          <w:color w:val="000000"/>
          <w:sz w:val="22"/>
          <w:szCs w:val="22"/>
        </w:rPr>
        <w:t>à respecter son éthique, son fonctionnement et son règlement intérieur,</w:t>
      </w:r>
    </w:p>
    <w:p w:rsidR="009C420C" w:rsidRPr="009C420C" w:rsidRDefault="009C420C" w:rsidP="009C420C">
      <w:pPr>
        <w:pStyle w:val="critere"/>
        <w:rPr>
          <w:rFonts w:ascii="Arial" w:hAnsi="Arial" w:cs="Arial"/>
          <w:color w:val="000000"/>
          <w:sz w:val="22"/>
          <w:szCs w:val="22"/>
        </w:rPr>
      </w:pPr>
      <w:r w:rsidRPr="009C420C">
        <w:rPr>
          <w:rFonts w:ascii="Arial" w:hAnsi="Arial" w:cs="Arial"/>
          <w:color w:val="000000"/>
          <w:sz w:val="22"/>
          <w:szCs w:val="22"/>
        </w:rPr>
        <w:t>à respecter les obligations de réserve, tant à l’intérieur qu’à l’extérieur,</w:t>
      </w:r>
    </w:p>
    <w:p w:rsidR="009C420C" w:rsidRPr="009C420C" w:rsidRDefault="009C420C" w:rsidP="009C420C">
      <w:pPr>
        <w:pStyle w:val="critere"/>
        <w:rPr>
          <w:rFonts w:ascii="Arial" w:hAnsi="Arial" w:cs="Arial"/>
          <w:color w:val="000000"/>
          <w:sz w:val="22"/>
          <w:szCs w:val="22"/>
        </w:rPr>
      </w:pPr>
      <w:r w:rsidRPr="009C420C">
        <w:rPr>
          <w:rFonts w:ascii="Arial" w:hAnsi="Arial" w:cs="Arial"/>
          <w:color w:val="000000"/>
          <w:sz w:val="22"/>
          <w:szCs w:val="22"/>
        </w:rPr>
        <w:t>à s’impliquer dans les missions et activités confiées</w:t>
      </w:r>
    </w:p>
    <w:p w:rsidR="009C420C" w:rsidRPr="009C420C" w:rsidRDefault="009C420C" w:rsidP="009C420C">
      <w:pPr>
        <w:pStyle w:val="critere"/>
        <w:rPr>
          <w:rFonts w:ascii="Arial" w:hAnsi="Arial" w:cs="Arial"/>
          <w:color w:val="000000"/>
          <w:sz w:val="22"/>
          <w:szCs w:val="22"/>
        </w:rPr>
      </w:pPr>
      <w:r w:rsidRPr="009C420C">
        <w:rPr>
          <w:rFonts w:ascii="Arial" w:hAnsi="Arial" w:cs="Arial"/>
          <w:color w:val="000000"/>
          <w:sz w:val="22"/>
          <w:szCs w:val="22"/>
        </w:rPr>
        <w:t>à annoncer ses disponibilités en répondant aux mails et autres moyens de</w:t>
      </w:r>
      <w:r>
        <w:rPr>
          <w:rFonts w:ascii="Arial" w:hAnsi="Arial" w:cs="Arial"/>
          <w:color w:val="000000"/>
          <w:sz w:val="22"/>
          <w:szCs w:val="22"/>
        </w:rPr>
        <w:t xml:space="preserve"> </w:t>
      </w:r>
      <w:r w:rsidRPr="009C420C">
        <w:rPr>
          <w:rFonts w:ascii="Arial" w:hAnsi="Arial" w:cs="Arial"/>
          <w:color w:val="000000"/>
          <w:sz w:val="22"/>
          <w:szCs w:val="22"/>
        </w:rPr>
        <w:t>communication qu’utilise le club,</w:t>
      </w:r>
    </w:p>
    <w:p w:rsidR="009C420C" w:rsidRPr="009C420C" w:rsidRDefault="009C420C" w:rsidP="009C420C">
      <w:pPr>
        <w:pStyle w:val="critere"/>
        <w:rPr>
          <w:rFonts w:ascii="Arial" w:hAnsi="Arial" w:cs="Arial"/>
          <w:color w:val="000000"/>
          <w:sz w:val="22"/>
          <w:szCs w:val="22"/>
        </w:rPr>
      </w:pPr>
      <w:r w:rsidRPr="009C420C">
        <w:rPr>
          <w:rFonts w:ascii="Arial" w:hAnsi="Arial" w:cs="Arial"/>
          <w:color w:val="000000"/>
          <w:sz w:val="22"/>
          <w:szCs w:val="22"/>
        </w:rPr>
        <w:t>à respecter les horaires et disponibilités convenues, et en cas d’impossibilité à</w:t>
      </w:r>
      <w:r>
        <w:rPr>
          <w:rFonts w:ascii="Arial" w:hAnsi="Arial" w:cs="Arial"/>
          <w:color w:val="000000"/>
          <w:sz w:val="22"/>
          <w:szCs w:val="22"/>
        </w:rPr>
        <w:t xml:space="preserve"> </w:t>
      </w:r>
      <w:r w:rsidRPr="009C420C">
        <w:rPr>
          <w:rFonts w:ascii="Arial" w:hAnsi="Arial" w:cs="Arial"/>
          <w:color w:val="000000"/>
          <w:sz w:val="22"/>
          <w:szCs w:val="22"/>
        </w:rPr>
        <w:t>prévenir le responsable désigné,</w:t>
      </w:r>
    </w:p>
    <w:p w:rsidR="009C420C" w:rsidRPr="009C420C" w:rsidRDefault="009C420C" w:rsidP="009C420C">
      <w:pPr>
        <w:pStyle w:val="critere"/>
        <w:rPr>
          <w:rFonts w:ascii="Arial" w:hAnsi="Arial" w:cs="Arial"/>
          <w:color w:val="000000"/>
          <w:sz w:val="22"/>
          <w:szCs w:val="22"/>
        </w:rPr>
      </w:pPr>
      <w:r w:rsidRPr="009C420C">
        <w:rPr>
          <w:rFonts w:ascii="Arial" w:hAnsi="Arial" w:cs="Arial"/>
          <w:color w:val="000000"/>
          <w:sz w:val="22"/>
          <w:szCs w:val="22"/>
        </w:rPr>
        <w:t>à faire des suggestions d’amélioration du fonctionnement et de l’organisation,</w:t>
      </w:r>
    </w:p>
    <w:p w:rsidR="009C420C" w:rsidRDefault="009C420C" w:rsidP="009C420C">
      <w:pPr>
        <w:pStyle w:val="critere"/>
        <w:rPr>
          <w:rFonts w:ascii="Arial" w:hAnsi="Arial" w:cs="Arial"/>
          <w:color w:val="000000"/>
          <w:sz w:val="22"/>
          <w:szCs w:val="22"/>
        </w:rPr>
      </w:pPr>
      <w:r w:rsidRPr="009C420C">
        <w:rPr>
          <w:rFonts w:ascii="Arial" w:hAnsi="Arial" w:cs="Arial"/>
          <w:color w:val="000000"/>
          <w:sz w:val="22"/>
          <w:szCs w:val="22"/>
        </w:rPr>
        <w:t>à participer aux réunions d’information et aux actions de formations proposées.</w:t>
      </w:r>
    </w:p>
    <w:p w:rsidR="009C420C" w:rsidRPr="009C420C" w:rsidRDefault="009C420C" w:rsidP="003B19D4">
      <w:pPr>
        <w:pStyle w:val="critere"/>
        <w:numPr>
          <w:ilvl w:val="0"/>
          <w:numId w:val="0"/>
        </w:numPr>
        <w:rPr>
          <w:rFonts w:ascii="Arial" w:hAnsi="Arial" w:cs="Arial"/>
          <w:color w:val="000000"/>
          <w:sz w:val="22"/>
          <w:szCs w:val="22"/>
        </w:rPr>
      </w:pPr>
    </w:p>
    <w:p w:rsidR="009C420C" w:rsidRDefault="009C420C" w:rsidP="009C420C">
      <w:pPr>
        <w:pStyle w:val="Style"/>
        <w:spacing w:before="100" w:beforeAutospacing="1" w:after="100" w:afterAutospacing="1" w:line="297" w:lineRule="exact"/>
        <w:ind w:right="58"/>
        <w:jc w:val="both"/>
        <w:rPr>
          <w:color w:val="000000"/>
          <w:sz w:val="22"/>
          <w:szCs w:val="22"/>
        </w:rPr>
      </w:pPr>
      <w:r w:rsidRPr="009C420C">
        <w:rPr>
          <w:color w:val="000000"/>
          <w:sz w:val="22"/>
          <w:szCs w:val="22"/>
        </w:rPr>
        <w:t>Le bénévole pourra à tout moment arrêter sa collaboration, mais, dans toute la</w:t>
      </w:r>
      <w:r>
        <w:rPr>
          <w:color w:val="000000"/>
          <w:sz w:val="22"/>
          <w:szCs w:val="22"/>
        </w:rPr>
        <w:t xml:space="preserve"> </w:t>
      </w:r>
      <w:r w:rsidRPr="009C420C">
        <w:rPr>
          <w:color w:val="000000"/>
          <w:sz w:val="22"/>
          <w:szCs w:val="22"/>
        </w:rPr>
        <w:t>mesure du possible, en respectant un délai de prévenance raisonnable.</w:t>
      </w:r>
    </w:p>
    <w:p w:rsidR="009C420C" w:rsidRPr="009C420C" w:rsidRDefault="009C420C" w:rsidP="009C420C">
      <w:pPr>
        <w:pStyle w:val="Style"/>
        <w:spacing w:before="100" w:beforeAutospacing="1" w:after="100" w:afterAutospacing="1" w:line="297" w:lineRule="exact"/>
        <w:ind w:right="58"/>
        <w:jc w:val="both"/>
        <w:rPr>
          <w:color w:val="000000"/>
          <w:sz w:val="22"/>
          <w:szCs w:val="22"/>
        </w:rPr>
      </w:pPr>
      <w:r w:rsidRPr="009C420C">
        <w:rPr>
          <w:color w:val="000000"/>
          <w:sz w:val="22"/>
          <w:szCs w:val="22"/>
        </w:rPr>
        <w:t>« Lu et approuvé »</w:t>
      </w:r>
    </w:p>
    <w:p w:rsidR="009C420C" w:rsidRPr="009C420C" w:rsidRDefault="009C420C" w:rsidP="009C420C">
      <w:pPr>
        <w:pStyle w:val="Style"/>
        <w:spacing w:before="100" w:beforeAutospacing="1" w:after="100" w:afterAutospacing="1" w:line="297" w:lineRule="exact"/>
        <w:ind w:right="58"/>
        <w:jc w:val="both"/>
        <w:rPr>
          <w:color w:val="000000"/>
          <w:sz w:val="22"/>
          <w:szCs w:val="22"/>
        </w:rPr>
      </w:pPr>
      <w:r w:rsidRPr="009C420C">
        <w:rPr>
          <w:color w:val="000000"/>
          <w:sz w:val="22"/>
          <w:szCs w:val="22"/>
        </w:rPr>
        <w:t xml:space="preserve">Le Bénévole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9C420C">
        <w:rPr>
          <w:color w:val="000000"/>
          <w:sz w:val="22"/>
          <w:szCs w:val="22"/>
        </w:rPr>
        <w:t>Le BDPDHB</w:t>
      </w:r>
    </w:p>
    <w:p w:rsidR="009C420C" w:rsidRPr="009C420C" w:rsidRDefault="009C420C" w:rsidP="009C420C">
      <w:pPr>
        <w:pStyle w:val="Style"/>
        <w:spacing w:before="100" w:beforeAutospacing="1" w:after="100" w:afterAutospacing="1" w:line="297" w:lineRule="exact"/>
        <w:ind w:right="58"/>
        <w:jc w:val="both"/>
        <w:rPr>
          <w:color w:val="000000"/>
          <w:sz w:val="22"/>
          <w:szCs w:val="22"/>
        </w:rPr>
      </w:pPr>
      <w:r w:rsidRPr="009C420C">
        <w:rPr>
          <w:color w:val="000000"/>
          <w:sz w:val="22"/>
          <w:szCs w:val="22"/>
        </w:rPr>
        <w:t>…………………………………………..</w:t>
      </w:r>
    </w:p>
    <w:p w:rsidR="009C420C" w:rsidRPr="009C420C" w:rsidRDefault="009C420C" w:rsidP="009C420C">
      <w:pPr>
        <w:pStyle w:val="Style"/>
        <w:spacing w:before="100" w:beforeAutospacing="1" w:after="100" w:afterAutospacing="1" w:line="297" w:lineRule="exact"/>
        <w:ind w:right="58"/>
        <w:jc w:val="both"/>
        <w:rPr>
          <w:color w:val="000000"/>
          <w:sz w:val="22"/>
          <w:szCs w:val="22"/>
        </w:rPr>
      </w:pPr>
      <w:r w:rsidRPr="009C420C">
        <w:rPr>
          <w:color w:val="000000"/>
          <w:sz w:val="22"/>
          <w:szCs w:val="22"/>
        </w:rPr>
        <w:t>A……………….… le ……………….…</w:t>
      </w:r>
      <w:r>
        <w:rPr>
          <w:color w:val="000000"/>
          <w:sz w:val="22"/>
          <w:szCs w:val="22"/>
        </w:rPr>
        <w:tab/>
      </w:r>
      <w:r>
        <w:rPr>
          <w:color w:val="000000"/>
          <w:sz w:val="22"/>
          <w:szCs w:val="22"/>
        </w:rPr>
        <w:tab/>
      </w:r>
      <w:r>
        <w:rPr>
          <w:color w:val="000000"/>
          <w:sz w:val="22"/>
          <w:szCs w:val="22"/>
        </w:rPr>
        <w:tab/>
      </w:r>
      <w:bookmarkStart w:id="0" w:name="_GoBack"/>
      <w:bookmarkEnd w:id="0"/>
      <w:r w:rsidRPr="009C420C">
        <w:rPr>
          <w:color w:val="000000"/>
          <w:sz w:val="22"/>
          <w:szCs w:val="22"/>
        </w:rPr>
        <w:t>A……………….…le…………….…</w:t>
      </w:r>
    </w:p>
    <w:sectPr w:rsidR="009C420C" w:rsidRPr="009C420C" w:rsidSect="009C420C">
      <w:headerReference w:type="even" r:id="rId8"/>
      <w:headerReference w:type="default" r:id="rId9"/>
      <w:footerReference w:type="even" r:id="rId10"/>
      <w:footerReference w:type="default" r:id="rId11"/>
      <w:headerReference w:type="first" r:id="rId12"/>
      <w:footerReference w:type="first" r:id="rId13"/>
      <w:pgSz w:w="11906" w:h="16838"/>
      <w:pgMar w:top="851"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7B8" w:rsidRDefault="00C567B8" w:rsidP="005B3077">
      <w:r>
        <w:separator/>
      </w:r>
    </w:p>
  </w:endnote>
  <w:endnote w:type="continuationSeparator" w:id="0">
    <w:p w:rsidR="00C567B8" w:rsidRDefault="00C567B8" w:rsidP="005B3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3A3" w:rsidRDefault="000523A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3A3" w:rsidRDefault="000523A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3A3" w:rsidRDefault="000523A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7B8" w:rsidRDefault="00C567B8" w:rsidP="005B3077">
      <w:r>
        <w:separator/>
      </w:r>
    </w:p>
  </w:footnote>
  <w:footnote w:type="continuationSeparator" w:id="0">
    <w:p w:rsidR="00C567B8" w:rsidRDefault="00C567B8" w:rsidP="005B3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3A3" w:rsidRDefault="000523A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134" w:rsidRDefault="007F713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3A3" w:rsidRDefault="000523A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
      </v:shape>
    </w:pict>
  </w:numPicBullet>
  <w:abstractNum w:abstractNumId="0" w15:restartNumberingAfterBreak="0">
    <w:nsid w:val="038D5900"/>
    <w:multiLevelType w:val="hybridMultilevel"/>
    <w:tmpl w:val="9AEE252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220A1C"/>
    <w:multiLevelType w:val="hybridMultilevel"/>
    <w:tmpl w:val="1AE8BC7A"/>
    <w:lvl w:ilvl="0" w:tplc="D9D44B7A">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47762"/>
    <w:multiLevelType w:val="hybridMultilevel"/>
    <w:tmpl w:val="957C23F4"/>
    <w:lvl w:ilvl="0" w:tplc="04090007">
      <w:start w:val="1"/>
      <w:numFmt w:val="bullet"/>
      <w:lvlText w:val=""/>
      <w:lvlPicBulletId w:val="0"/>
      <w:lvlJc w:val="left"/>
      <w:pPr>
        <w:ind w:left="1084" w:hanging="360"/>
      </w:pPr>
      <w:rPr>
        <w:rFonts w:ascii="Symbol" w:hAnsi="Symbol" w:hint="default"/>
      </w:rPr>
    </w:lvl>
    <w:lvl w:ilvl="1" w:tplc="040C0003" w:tentative="1">
      <w:start w:val="1"/>
      <w:numFmt w:val="bullet"/>
      <w:lvlText w:val="o"/>
      <w:lvlJc w:val="left"/>
      <w:pPr>
        <w:ind w:left="1804" w:hanging="360"/>
      </w:pPr>
      <w:rPr>
        <w:rFonts w:ascii="Courier New" w:hAnsi="Courier New" w:hint="default"/>
      </w:rPr>
    </w:lvl>
    <w:lvl w:ilvl="2" w:tplc="040C0005" w:tentative="1">
      <w:start w:val="1"/>
      <w:numFmt w:val="bullet"/>
      <w:lvlText w:val=""/>
      <w:lvlJc w:val="left"/>
      <w:pPr>
        <w:ind w:left="2524" w:hanging="360"/>
      </w:pPr>
      <w:rPr>
        <w:rFonts w:ascii="Wingdings" w:hAnsi="Wingdings" w:hint="default"/>
      </w:rPr>
    </w:lvl>
    <w:lvl w:ilvl="3" w:tplc="040C0001" w:tentative="1">
      <w:start w:val="1"/>
      <w:numFmt w:val="bullet"/>
      <w:lvlText w:val=""/>
      <w:lvlJc w:val="left"/>
      <w:pPr>
        <w:ind w:left="3244" w:hanging="360"/>
      </w:pPr>
      <w:rPr>
        <w:rFonts w:ascii="Symbol" w:hAnsi="Symbol" w:hint="default"/>
      </w:rPr>
    </w:lvl>
    <w:lvl w:ilvl="4" w:tplc="040C0003" w:tentative="1">
      <w:start w:val="1"/>
      <w:numFmt w:val="bullet"/>
      <w:lvlText w:val="o"/>
      <w:lvlJc w:val="left"/>
      <w:pPr>
        <w:ind w:left="3964" w:hanging="360"/>
      </w:pPr>
      <w:rPr>
        <w:rFonts w:ascii="Courier New" w:hAnsi="Courier New" w:hint="default"/>
      </w:rPr>
    </w:lvl>
    <w:lvl w:ilvl="5" w:tplc="040C0005" w:tentative="1">
      <w:start w:val="1"/>
      <w:numFmt w:val="bullet"/>
      <w:lvlText w:val=""/>
      <w:lvlJc w:val="left"/>
      <w:pPr>
        <w:ind w:left="4684" w:hanging="360"/>
      </w:pPr>
      <w:rPr>
        <w:rFonts w:ascii="Wingdings" w:hAnsi="Wingdings" w:hint="default"/>
      </w:rPr>
    </w:lvl>
    <w:lvl w:ilvl="6" w:tplc="040C0001" w:tentative="1">
      <w:start w:val="1"/>
      <w:numFmt w:val="bullet"/>
      <w:lvlText w:val=""/>
      <w:lvlJc w:val="left"/>
      <w:pPr>
        <w:ind w:left="5404" w:hanging="360"/>
      </w:pPr>
      <w:rPr>
        <w:rFonts w:ascii="Symbol" w:hAnsi="Symbol" w:hint="default"/>
      </w:rPr>
    </w:lvl>
    <w:lvl w:ilvl="7" w:tplc="040C0003" w:tentative="1">
      <w:start w:val="1"/>
      <w:numFmt w:val="bullet"/>
      <w:lvlText w:val="o"/>
      <w:lvlJc w:val="left"/>
      <w:pPr>
        <w:ind w:left="6124" w:hanging="360"/>
      </w:pPr>
      <w:rPr>
        <w:rFonts w:ascii="Courier New" w:hAnsi="Courier New" w:hint="default"/>
      </w:rPr>
    </w:lvl>
    <w:lvl w:ilvl="8" w:tplc="040C0005" w:tentative="1">
      <w:start w:val="1"/>
      <w:numFmt w:val="bullet"/>
      <w:lvlText w:val=""/>
      <w:lvlJc w:val="left"/>
      <w:pPr>
        <w:ind w:left="6844" w:hanging="360"/>
      </w:pPr>
      <w:rPr>
        <w:rFonts w:ascii="Wingdings" w:hAnsi="Wingdings" w:hint="default"/>
      </w:rPr>
    </w:lvl>
  </w:abstractNum>
  <w:abstractNum w:abstractNumId="3" w15:restartNumberingAfterBreak="0">
    <w:nsid w:val="1A3F0C1E"/>
    <w:multiLevelType w:val="hybridMultilevel"/>
    <w:tmpl w:val="066828A6"/>
    <w:lvl w:ilvl="0" w:tplc="298C37AA">
      <w:start w:val="23"/>
      <w:numFmt w:val="bullet"/>
      <w:lvlText w:val="-"/>
      <w:lvlJc w:val="left"/>
      <w:pPr>
        <w:ind w:left="720" w:hanging="360"/>
      </w:pPr>
      <w:rPr>
        <w:rFonts w:ascii="Century Gothic" w:eastAsiaTheme="minorEastAsia"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8102CE"/>
    <w:multiLevelType w:val="hybridMultilevel"/>
    <w:tmpl w:val="B4D497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9F757C"/>
    <w:multiLevelType w:val="hybridMultilevel"/>
    <w:tmpl w:val="B1384FCC"/>
    <w:lvl w:ilvl="0" w:tplc="0409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236CE6"/>
    <w:multiLevelType w:val="hybridMultilevel"/>
    <w:tmpl w:val="1E7E34BC"/>
    <w:lvl w:ilvl="0" w:tplc="040C0001">
      <w:start w:val="1"/>
      <w:numFmt w:val="bullet"/>
      <w:lvlText w:val=""/>
      <w:lvlJc w:val="left"/>
      <w:pPr>
        <w:ind w:left="3339" w:hanging="360"/>
      </w:pPr>
      <w:rPr>
        <w:rFonts w:ascii="Symbol" w:hAnsi="Symbol" w:hint="default"/>
      </w:rPr>
    </w:lvl>
    <w:lvl w:ilvl="1" w:tplc="040C0003" w:tentative="1">
      <w:start w:val="1"/>
      <w:numFmt w:val="bullet"/>
      <w:lvlText w:val="o"/>
      <w:lvlJc w:val="left"/>
      <w:pPr>
        <w:ind w:left="4059" w:hanging="360"/>
      </w:pPr>
      <w:rPr>
        <w:rFonts w:ascii="Courier New" w:hAnsi="Courier New" w:cs="Courier New" w:hint="default"/>
      </w:rPr>
    </w:lvl>
    <w:lvl w:ilvl="2" w:tplc="040C0005" w:tentative="1">
      <w:start w:val="1"/>
      <w:numFmt w:val="bullet"/>
      <w:lvlText w:val=""/>
      <w:lvlJc w:val="left"/>
      <w:pPr>
        <w:ind w:left="4779" w:hanging="360"/>
      </w:pPr>
      <w:rPr>
        <w:rFonts w:ascii="Wingdings" w:hAnsi="Wingdings" w:hint="default"/>
      </w:rPr>
    </w:lvl>
    <w:lvl w:ilvl="3" w:tplc="040C0001" w:tentative="1">
      <w:start w:val="1"/>
      <w:numFmt w:val="bullet"/>
      <w:lvlText w:val=""/>
      <w:lvlJc w:val="left"/>
      <w:pPr>
        <w:ind w:left="5499" w:hanging="360"/>
      </w:pPr>
      <w:rPr>
        <w:rFonts w:ascii="Symbol" w:hAnsi="Symbol" w:hint="default"/>
      </w:rPr>
    </w:lvl>
    <w:lvl w:ilvl="4" w:tplc="040C0003" w:tentative="1">
      <w:start w:val="1"/>
      <w:numFmt w:val="bullet"/>
      <w:lvlText w:val="o"/>
      <w:lvlJc w:val="left"/>
      <w:pPr>
        <w:ind w:left="6219" w:hanging="360"/>
      </w:pPr>
      <w:rPr>
        <w:rFonts w:ascii="Courier New" w:hAnsi="Courier New" w:cs="Courier New" w:hint="default"/>
      </w:rPr>
    </w:lvl>
    <w:lvl w:ilvl="5" w:tplc="040C0005" w:tentative="1">
      <w:start w:val="1"/>
      <w:numFmt w:val="bullet"/>
      <w:lvlText w:val=""/>
      <w:lvlJc w:val="left"/>
      <w:pPr>
        <w:ind w:left="6939" w:hanging="360"/>
      </w:pPr>
      <w:rPr>
        <w:rFonts w:ascii="Wingdings" w:hAnsi="Wingdings" w:hint="default"/>
      </w:rPr>
    </w:lvl>
    <w:lvl w:ilvl="6" w:tplc="040C0001" w:tentative="1">
      <w:start w:val="1"/>
      <w:numFmt w:val="bullet"/>
      <w:lvlText w:val=""/>
      <w:lvlJc w:val="left"/>
      <w:pPr>
        <w:ind w:left="7659" w:hanging="360"/>
      </w:pPr>
      <w:rPr>
        <w:rFonts w:ascii="Symbol" w:hAnsi="Symbol" w:hint="default"/>
      </w:rPr>
    </w:lvl>
    <w:lvl w:ilvl="7" w:tplc="040C0003" w:tentative="1">
      <w:start w:val="1"/>
      <w:numFmt w:val="bullet"/>
      <w:lvlText w:val="o"/>
      <w:lvlJc w:val="left"/>
      <w:pPr>
        <w:ind w:left="8379" w:hanging="360"/>
      </w:pPr>
      <w:rPr>
        <w:rFonts w:ascii="Courier New" w:hAnsi="Courier New" w:cs="Courier New" w:hint="default"/>
      </w:rPr>
    </w:lvl>
    <w:lvl w:ilvl="8" w:tplc="040C0005" w:tentative="1">
      <w:start w:val="1"/>
      <w:numFmt w:val="bullet"/>
      <w:lvlText w:val=""/>
      <w:lvlJc w:val="left"/>
      <w:pPr>
        <w:ind w:left="9099" w:hanging="360"/>
      </w:pPr>
      <w:rPr>
        <w:rFonts w:ascii="Wingdings" w:hAnsi="Wingdings" w:hint="default"/>
      </w:rPr>
    </w:lvl>
  </w:abstractNum>
  <w:abstractNum w:abstractNumId="7" w15:restartNumberingAfterBreak="0">
    <w:nsid w:val="350B2CE0"/>
    <w:multiLevelType w:val="hybridMultilevel"/>
    <w:tmpl w:val="7BF298B0"/>
    <w:lvl w:ilvl="0" w:tplc="8454F624">
      <w:start w:val="1"/>
      <w:numFmt w:val="bullet"/>
      <w:pStyle w:val="critere"/>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8F01BE"/>
    <w:multiLevelType w:val="hybridMultilevel"/>
    <w:tmpl w:val="2F821A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245905"/>
    <w:multiLevelType w:val="hybridMultilevel"/>
    <w:tmpl w:val="44D86702"/>
    <w:lvl w:ilvl="0" w:tplc="04090001">
      <w:start w:val="1"/>
      <w:numFmt w:val="bullet"/>
      <w:lvlText w:val=""/>
      <w:lvlJc w:val="left"/>
      <w:pPr>
        <w:ind w:left="720" w:hanging="360"/>
      </w:pPr>
      <w:rPr>
        <w:rFonts w:ascii="Symbol" w:hAnsi="Symbol" w:hint="default"/>
      </w:rPr>
    </w:lvl>
    <w:lvl w:ilvl="1" w:tplc="31EED23C">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D441EE"/>
    <w:multiLevelType w:val="hybridMultilevel"/>
    <w:tmpl w:val="287C8AC0"/>
    <w:lvl w:ilvl="0" w:tplc="53C2BF9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F437D2E"/>
    <w:multiLevelType w:val="hybridMultilevel"/>
    <w:tmpl w:val="2EBE8686"/>
    <w:lvl w:ilvl="0" w:tplc="8454F62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3"/>
  </w:num>
  <w:num w:numId="4">
    <w:abstractNumId w:val="2"/>
  </w:num>
  <w:num w:numId="5">
    <w:abstractNumId w:val="5"/>
  </w:num>
  <w:num w:numId="6">
    <w:abstractNumId w:val="6"/>
  </w:num>
  <w:num w:numId="7">
    <w:abstractNumId w:val="4"/>
  </w:num>
  <w:num w:numId="8">
    <w:abstractNumId w:val="8"/>
  </w:num>
  <w:num w:numId="9">
    <w:abstractNumId w:val="1"/>
  </w:num>
  <w:num w:numId="10">
    <w:abstractNumId w:val="9"/>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7"/>
  </w:num>
  <w:num w:numId="19">
    <w:abstractNumId w:val="7"/>
  </w:num>
  <w:num w:numId="20">
    <w:abstractNumId w:val="7"/>
  </w:num>
  <w:num w:numId="21">
    <w:abstractNumId w:val="7"/>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077"/>
    <w:rsid w:val="000523A3"/>
    <w:rsid w:val="00052C37"/>
    <w:rsid w:val="000611B1"/>
    <w:rsid w:val="000E2A4C"/>
    <w:rsid w:val="00107C40"/>
    <w:rsid w:val="00124753"/>
    <w:rsid w:val="001605E5"/>
    <w:rsid w:val="0018292B"/>
    <w:rsid w:val="001C4C2E"/>
    <w:rsid w:val="001F246F"/>
    <w:rsid w:val="00246A46"/>
    <w:rsid w:val="002726E1"/>
    <w:rsid w:val="0028430E"/>
    <w:rsid w:val="00292708"/>
    <w:rsid w:val="002B1031"/>
    <w:rsid w:val="0033243F"/>
    <w:rsid w:val="00356980"/>
    <w:rsid w:val="0036517E"/>
    <w:rsid w:val="00385287"/>
    <w:rsid w:val="003A0498"/>
    <w:rsid w:val="003A42E9"/>
    <w:rsid w:val="003B19D4"/>
    <w:rsid w:val="003C1B3F"/>
    <w:rsid w:val="00404DB0"/>
    <w:rsid w:val="0041156E"/>
    <w:rsid w:val="00440BE8"/>
    <w:rsid w:val="004419E0"/>
    <w:rsid w:val="00444CEA"/>
    <w:rsid w:val="00471787"/>
    <w:rsid w:val="004B7F88"/>
    <w:rsid w:val="004E14F6"/>
    <w:rsid w:val="00516CBF"/>
    <w:rsid w:val="005206B2"/>
    <w:rsid w:val="00520C88"/>
    <w:rsid w:val="00525EC8"/>
    <w:rsid w:val="005302C4"/>
    <w:rsid w:val="0056490A"/>
    <w:rsid w:val="00565205"/>
    <w:rsid w:val="005B3077"/>
    <w:rsid w:val="00620CBA"/>
    <w:rsid w:val="00640D51"/>
    <w:rsid w:val="00647EA5"/>
    <w:rsid w:val="006905CF"/>
    <w:rsid w:val="006B1E09"/>
    <w:rsid w:val="006B1E62"/>
    <w:rsid w:val="0072175C"/>
    <w:rsid w:val="007241A3"/>
    <w:rsid w:val="007679FD"/>
    <w:rsid w:val="007806AE"/>
    <w:rsid w:val="007822EC"/>
    <w:rsid w:val="00784E9D"/>
    <w:rsid w:val="007A5E7F"/>
    <w:rsid w:val="007F7134"/>
    <w:rsid w:val="00817E79"/>
    <w:rsid w:val="00830666"/>
    <w:rsid w:val="00885799"/>
    <w:rsid w:val="009329DB"/>
    <w:rsid w:val="009414C9"/>
    <w:rsid w:val="00942A1B"/>
    <w:rsid w:val="009444E4"/>
    <w:rsid w:val="00945317"/>
    <w:rsid w:val="0095476B"/>
    <w:rsid w:val="00966063"/>
    <w:rsid w:val="0099129C"/>
    <w:rsid w:val="009C39A6"/>
    <w:rsid w:val="009C420C"/>
    <w:rsid w:val="009E42AF"/>
    <w:rsid w:val="009F407E"/>
    <w:rsid w:val="00A04109"/>
    <w:rsid w:val="00A731F3"/>
    <w:rsid w:val="00A74403"/>
    <w:rsid w:val="00A85F97"/>
    <w:rsid w:val="00AA6896"/>
    <w:rsid w:val="00AD3176"/>
    <w:rsid w:val="00AF2038"/>
    <w:rsid w:val="00AF29B9"/>
    <w:rsid w:val="00AF3586"/>
    <w:rsid w:val="00AF452F"/>
    <w:rsid w:val="00B31ABF"/>
    <w:rsid w:val="00B46531"/>
    <w:rsid w:val="00B64646"/>
    <w:rsid w:val="00B75A4D"/>
    <w:rsid w:val="00B97048"/>
    <w:rsid w:val="00BB34B3"/>
    <w:rsid w:val="00BE52D6"/>
    <w:rsid w:val="00C26716"/>
    <w:rsid w:val="00C46181"/>
    <w:rsid w:val="00C51C14"/>
    <w:rsid w:val="00C558F6"/>
    <w:rsid w:val="00C567B8"/>
    <w:rsid w:val="00C6234E"/>
    <w:rsid w:val="00C66EF6"/>
    <w:rsid w:val="00C66F56"/>
    <w:rsid w:val="00C73F2C"/>
    <w:rsid w:val="00CE3C33"/>
    <w:rsid w:val="00CF097F"/>
    <w:rsid w:val="00CF4115"/>
    <w:rsid w:val="00D01ADB"/>
    <w:rsid w:val="00D50B0D"/>
    <w:rsid w:val="00D606C9"/>
    <w:rsid w:val="00D66682"/>
    <w:rsid w:val="00D8688C"/>
    <w:rsid w:val="00D95714"/>
    <w:rsid w:val="00DE0A7C"/>
    <w:rsid w:val="00DF0106"/>
    <w:rsid w:val="00E102AC"/>
    <w:rsid w:val="00E13CC1"/>
    <w:rsid w:val="00E2224E"/>
    <w:rsid w:val="00E270F5"/>
    <w:rsid w:val="00E278C0"/>
    <w:rsid w:val="00E3491A"/>
    <w:rsid w:val="00E505CA"/>
    <w:rsid w:val="00E6302D"/>
    <w:rsid w:val="00EB3449"/>
    <w:rsid w:val="00EB4A90"/>
    <w:rsid w:val="00F2578E"/>
    <w:rsid w:val="00F47012"/>
    <w:rsid w:val="00F53D1F"/>
    <w:rsid w:val="00F72971"/>
    <w:rsid w:val="00FB4546"/>
    <w:rsid w:val="00FC2620"/>
    <w:rsid w:val="00FC4C74"/>
    <w:rsid w:val="00FF61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E8772"/>
  <w15:docId w15:val="{B429A8D0-53AB-444E-8F80-1BEDDF36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4109"/>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B3077"/>
    <w:pPr>
      <w:tabs>
        <w:tab w:val="center" w:pos="4536"/>
        <w:tab w:val="right" w:pos="9072"/>
      </w:tabs>
    </w:pPr>
    <w:rPr>
      <w:rFonts w:eastAsiaTheme="minorHAnsi"/>
      <w:sz w:val="22"/>
      <w:szCs w:val="22"/>
      <w:lang w:eastAsia="en-US"/>
    </w:rPr>
  </w:style>
  <w:style w:type="character" w:customStyle="1" w:styleId="En-tteCar">
    <w:name w:val="En-tête Car"/>
    <w:basedOn w:val="Policepardfaut"/>
    <w:link w:val="En-tte"/>
    <w:uiPriority w:val="99"/>
    <w:rsid w:val="005B3077"/>
  </w:style>
  <w:style w:type="paragraph" w:styleId="Pieddepage">
    <w:name w:val="footer"/>
    <w:basedOn w:val="Normal"/>
    <w:link w:val="PieddepageCar"/>
    <w:uiPriority w:val="99"/>
    <w:unhideWhenUsed/>
    <w:rsid w:val="005B3077"/>
    <w:pPr>
      <w:tabs>
        <w:tab w:val="center" w:pos="4536"/>
        <w:tab w:val="right" w:pos="9072"/>
      </w:tabs>
    </w:pPr>
    <w:rPr>
      <w:rFonts w:eastAsiaTheme="minorHAnsi"/>
      <w:sz w:val="22"/>
      <w:szCs w:val="22"/>
      <w:lang w:eastAsia="en-US"/>
    </w:rPr>
  </w:style>
  <w:style w:type="character" w:customStyle="1" w:styleId="PieddepageCar">
    <w:name w:val="Pied de page Car"/>
    <w:basedOn w:val="Policepardfaut"/>
    <w:link w:val="Pieddepage"/>
    <w:uiPriority w:val="99"/>
    <w:rsid w:val="005B3077"/>
  </w:style>
  <w:style w:type="paragraph" w:styleId="Textedebulles">
    <w:name w:val="Balloon Text"/>
    <w:basedOn w:val="Normal"/>
    <w:link w:val="TextedebullesCar"/>
    <w:uiPriority w:val="99"/>
    <w:semiHidden/>
    <w:unhideWhenUsed/>
    <w:rsid w:val="00FC4C74"/>
    <w:rPr>
      <w:rFonts w:ascii="Tahoma" w:hAnsi="Tahoma" w:cs="Tahoma"/>
      <w:sz w:val="16"/>
      <w:szCs w:val="16"/>
    </w:rPr>
  </w:style>
  <w:style w:type="character" w:customStyle="1" w:styleId="TextedebullesCar">
    <w:name w:val="Texte de bulles Car"/>
    <w:basedOn w:val="Policepardfaut"/>
    <w:link w:val="Textedebulles"/>
    <w:uiPriority w:val="99"/>
    <w:semiHidden/>
    <w:rsid w:val="00FC4C74"/>
    <w:rPr>
      <w:rFonts w:ascii="Tahoma" w:hAnsi="Tahoma" w:cs="Tahoma"/>
      <w:sz w:val="16"/>
      <w:szCs w:val="16"/>
    </w:rPr>
  </w:style>
  <w:style w:type="paragraph" w:customStyle="1" w:styleId="Default">
    <w:name w:val="Default"/>
    <w:rsid w:val="00E278C0"/>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E278C0"/>
    <w:pPr>
      <w:spacing w:after="200" w:line="276" w:lineRule="auto"/>
      <w:ind w:left="720"/>
      <w:contextualSpacing/>
    </w:pPr>
    <w:rPr>
      <w:rFonts w:eastAsiaTheme="minorHAnsi"/>
      <w:sz w:val="22"/>
      <w:szCs w:val="22"/>
      <w:lang w:eastAsia="en-US"/>
    </w:rPr>
  </w:style>
  <w:style w:type="paragraph" w:customStyle="1" w:styleId="Style">
    <w:name w:val="Style"/>
    <w:rsid w:val="00D95714"/>
    <w:pPr>
      <w:widowControl w:val="0"/>
      <w:autoSpaceDE w:val="0"/>
      <w:autoSpaceDN w:val="0"/>
      <w:adjustRightInd w:val="0"/>
      <w:spacing w:after="0" w:line="240" w:lineRule="auto"/>
    </w:pPr>
    <w:rPr>
      <w:rFonts w:ascii="Arial" w:eastAsiaTheme="minorEastAsia" w:hAnsi="Arial" w:cs="Arial"/>
      <w:sz w:val="24"/>
      <w:szCs w:val="24"/>
      <w:lang w:eastAsia="fr-FR"/>
    </w:rPr>
  </w:style>
  <w:style w:type="paragraph" w:customStyle="1" w:styleId="critere">
    <w:name w:val="critere"/>
    <w:basedOn w:val="Normal"/>
    <w:rsid w:val="00B75A4D"/>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1CA845-D6B9-45E2-BD52-51379D5B2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1101</Words>
  <Characters>6278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GARAND Hubert</cp:lastModifiedBy>
  <cp:revision>9</cp:revision>
  <cp:lastPrinted>2018-06-25T09:26:00Z</cp:lastPrinted>
  <dcterms:created xsi:type="dcterms:W3CDTF">2020-06-01T08:17:00Z</dcterms:created>
  <dcterms:modified xsi:type="dcterms:W3CDTF">2020-06-01T12:35:00Z</dcterms:modified>
</cp:coreProperties>
</file>